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ADF" w:rsidRDefault="00EA6ADF" w:rsidP="00EA6ADF">
      <w:pPr>
        <w:jc w:val="right"/>
        <w:rPr>
          <w:rFonts w:ascii="Arial" w:hAnsi="Arial" w:cs="Arial"/>
          <w:lang w:val="en-US"/>
        </w:rPr>
      </w:pPr>
      <w:r w:rsidRPr="00EA6ADF">
        <w:rPr>
          <w:rFonts w:ascii="Arial" w:hAnsi="Arial" w:cs="Arial"/>
          <w:lang w:val="en-US"/>
        </w:rPr>
        <w:t xml:space="preserve">AI_3 EAGA18M41 draft </w:t>
      </w:r>
      <w:bookmarkStart w:id="0" w:name="_GoBack"/>
      <w:bookmarkEnd w:id="0"/>
      <w:r w:rsidRPr="00EA6ADF">
        <w:rPr>
          <w:rFonts w:ascii="Arial" w:hAnsi="Arial" w:cs="Arial"/>
          <w:lang w:val="en-US"/>
        </w:rPr>
        <w:t>Rev0</w:t>
      </w:r>
      <w:r>
        <w:rPr>
          <w:rFonts w:ascii="Arial" w:hAnsi="Arial" w:cs="Arial"/>
          <w:lang w:val="en-US"/>
        </w:rPr>
        <w:t>1</w:t>
      </w:r>
      <w:r w:rsidRPr="00EA6ADF">
        <w:rPr>
          <w:rFonts w:ascii="Arial" w:hAnsi="Arial" w:cs="Arial"/>
          <w:lang w:val="en-US"/>
        </w:rPr>
        <w:t xml:space="preserve"> </w:t>
      </w:r>
    </w:p>
    <w:p w:rsidR="00DB073B" w:rsidRPr="00B47CD7" w:rsidRDefault="003F31C7">
      <w:pPr>
        <w:rPr>
          <w:rFonts w:ascii="Arial" w:hAnsi="Arial" w:cs="Arial"/>
          <w:b/>
          <w:lang w:val="en-US"/>
        </w:rPr>
      </w:pPr>
      <w:r w:rsidRPr="00B47CD7">
        <w:rPr>
          <w:rFonts w:ascii="Arial" w:hAnsi="Arial" w:cs="Arial"/>
          <w:b/>
          <w:lang w:val="en-US"/>
        </w:rPr>
        <w:t>Draft minutes of 41st EA GA meeting</w:t>
      </w:r>
      <w:r w:rsidR="00B47CD7">
        <w:rPr>
          <w:rFonts w:ascii="Arial" w:hAnsi="Arial" w:cs="Arial"/>
          <w:b/>
          <w:lang w:val="en-US"/>
        </w:rPr>
        <w:t xml:space="preserve"> – Sofia, 16-17 May 2018</w:t>
      </w:r>
    </w:p>
    <w:p w:rsidR="003F31C7" w:rsidRPr="00476A96" w:rsidRDefault="003F31C7">
      <w:pPr>
        <w:rPr>
          <w:rFonts w:ascii="Arial" w:hAnsi="Arial" w:cs="Arial"/>
          <w:lang w:val="en-US"/>
        </w:rPr>
      </w:pPr>
    </w:p>
    <w:p w:rsidR="003F31C7" w:rsidRPr="00FE1EB5" w:rsidRDefault="003F31C7" w:rsidP="003F31C7">
      <w:pPr>
        <w:pStyle w:val="Paragraphedeliste"/>
        <w:numPr>
          <w:ilvl w:val="0"/>
          <w:numId w:val="1"/>
        </w:numPr>
        <w:rPr>
          <w:rFonts w:ascii="Arial" w:hAnsi="Arial" w:cs="Arial"/>
          <w:b/>
          <w:lang w:val="en-US"/>
        </w:rPr>
      </w:pPr>
      <w:r w:rsidRPr="00FE1EB5">
        <w:rPr>
          <w:rFonts w:ascii="Arial" w:hAnsi="Arial" w:cs="Arial"/>
          <w:b/>
          <w:lang w:val="en-US"/>
        </w:rPr>
        <w:t>Opening of the meeting</w:t>
      </w:r>
    </w:p>
    <w:p w:rsidR="00476A96" w:rsidRDefault="00476A96" w:rsidP="00476A96">
      <w:pPr>
        <w:pStyle w:val="Paragraphedeliste"/>
        <w:rPr>
          <w:rFonts w:ascii="Arial" w:hAnsi="Arial" w:cs="Arial"/>
          <w:lang w:val="en-US"/>
        </w:rPr>
      </w:pPr>
    </w:p>
    <w:p w:rsidR="006C1F5E" w:rsidRDefault="00B47CD7" w:rsidP="00476A96">
      <w:pPr>
        <w:pStyle w:val="Paragraphedeliste"/>
        <w:rPr>
          <w:rFonts w:ascii="Arial" w:hAnsi="Arial" w:cs="Arial"/>
          <w:lang w:val="en-US"/>
        </w:rPr>
      </w:pPr>
      <w:proofErr w:type="spellStart"/>
      <w:r>
        <w:rPr>
          <w:rFonts w:ascii="Arial" w:hAnsi="Arial" w:cs="Arial"/>
          <w:lang w:val="en-US"/>
        </w:rPr>
        <w:t>Mrs</w:t>
      </w:r>
      <w:proofErr w:type="spellEnd"/>
      <w:r>
        <w:rPr>
          <w:rFonts w:ascii="Arial" w:hAnsi="Arial" w:cs="Arial"/>
          <w:lang w:val="en-US"/>
        </w:rPr>
        <w:t xml:space="preserve"> </w:t>
      </w:r>
      <w:proofErr w:type="spellStart"/>
      <w:r w:rsidR="006C1F5E">
        <w:rPr>
          <w:rFonts w:ascii="Arial" w:hAnsi="Arial" w:cs="Arial"/>
          <w:lang w:val="en-US"/>
        </w:rPr>
        <w:t>I.Borislavova</w:t>
      </w:r>
      <w:proofErr w:type="spellEnd"/>
      <w:r w:rsidR="00FE1EB5">
        <w:rPr>
          <w:rFonts w:ascii="Arial" w:hAnsi="Arial" w:cs="Arial"/>
          <w:lang w:val="en-US"/>
        </w:rPr>
        <w:t xml:space="preserve">, </w:t>
      </w:r>
      <w:r>
        <w:rPr>
          <w:rFonts w:ascii="Arial" w:hAnsi="Arial" w:cs="Arial"/>
          <w:lang w:val="en-US"/>
        </w:rPr>
        <w:t>the managing director</w:t>
      </w:r>
      <w:r w:rsidR="00FE1EB5" w:rsidRPr="00B47CD7">
        <w:rPr>
          <w:rFonts w:ascii="Arial" w:hAnsi="Arial" w:cs="Arial"/>
          <w:lang w:val="en-US"/>
        </w:rPr>
        <w:t xml:space="preserve"> of BAS</w:t>
      </w:r>
      <w:r w:rsidR="00FE1EB5">
        <w:rPr>
          <w:rFonts w:ascii="Arial" w:hAnsi="Arial" w:cs="Arial"/>
          <w:lang w:val="en-US"/>
        </w:rPr>
        <w:t>,</w:t>
      </w:r>
      <w:r w:rsidR="006C1F5E">
        <w:rPr>
          <w:rFonts w:ascii="Arial" w:hAnsi="Arial" w:cs="Arial"/>
          <w:lang w:val="en-US"/>
        </w:rPr>
        <w:t xml:space="preserve"> welcome</w:t>
      </w:r>
      <w:r w:rsidR="00FE1EB5">
        <w:rPr>
          <w:rFonts w:ascii="Arial" w:hAnsi="Arial" w:cs="Arial"/>
          <w:lang w:val="en-US"/>
        </w:rPr>
        <w:t>d</w:t>
      </w:r>
      <w:r w:rsidR="006C1F5E">
        <w:rPr>
          <w:rFonts w:ascii="Arial" w:hAnsi="Arial" w:cs="Arial"/>
          <w:lang w:val="en-US"/>
        </w:rPr>
        <w:t xml:space="preserve"> the delegates to the 41</w:t>
      </w:r>
      <w:r w:rsidR="006C1F5E" w:rsidRPr="006C1F5E">
        <w:rPr>
          <w:rFonts w:ascii="Arial" w:hAnsi="Arial" w:cs="Arial"/>
          <w:vertAlign w:val="superscript"/>
          <w:lang w:val="en-US"/>
        </w:rPr>
        <w:t>st</w:t>
      </w:r>
      <w:r w:rsidR="006C1F5E">
        <w:rPr>
          <w:rFonts w:ascii="Arial" w:hAnsi="Arial" w:cs="Arial"/>
          <w:lang w:val="en-US"/>
        </w:rPr>
        <w:t xml:space="preserve"> meeting of the EA GA in Sofia.</w:t>
      </w:r>
      <w:r w:rsidR="00FE1EB5">
        <w:rPr>
          <w:rFonts w:ascii="Arial" w:hAnsi="Arial" w:cs="Arial"/>
          <w:lang w:val="en-US"/>
        </w:rPr>
        <w:t xml:space="preserve"> </w:t>
      </w:r>
      <w:r w:rsidR="006C1F5E">
        <w:rPr>
          <w:rFonts w:ascii="Arial" w:hAnsi="Arial" w:cs="Arial"/>
          <w:lang w:val="en-US"/>
        </w:rPr>
        <w:t>She gave an introductory speech, pointing out that 2018 is a special year for BAS which is celebrating its 20</w:t>
      </w:r>
      <w:r w:rsidR="006C1F5E" w:rsidRPr="006C1F5E">
        <w:rPr>
          <w:rFonts w:ascii="Arial" w:hAnsi="Arial" w:cs="Arial"/>
          <w:vertAlign w:val="superscript"/>
          <w:lang w:val="en-US"/>
        </w:rPr>
        <w:t>th</w:t>
      </w:r>
      <w:r w:rsidR="006C1F5E">
        <w:rPr>
          <w:rFonts w:ascii="Arial" w:hAnsi="Arial" w:cs="Arial"/>
          <w:lang w:val="en-US"/>
        </w:rPr>
        <w:t xml:space="preserve"> anniversary.</w:t>
      </w:r>
    </w:p>
    <w:p w:rsidR="006C1F5E" w:rsidRDefault="006C1F5E" w:rsidP="00476A96">
      <w:pPr>
        <w:pStyle w:val="Paragraphedeliste"/>
        <w:rPr>
          <w:rFonts w:ascii="Arial" w:hAnsi="Arial" w:cs="Arial"/>
          <w:lang w:val="en-US"/>
        </w:rPr>
      </w:pPr>
    </w:p>
    <w:p w:rsidR="006C1F5E" w:rsidRDefault="006C1F5E" w:rsidP="00476A96">
      <w:pPr>
        <w:pStyle w:val="Paragraphedeliste"/>
        <w:rPr>
          <w:rFonts w:ascii="Arial" w:hAnsi="Arial" w:cs="Arial"/>
          <w:lang w:val="en-US"/>
        </w:rPr>
      </w:pPr>
      <w:proofErr w:type="spellStart"/>
      <w:r>
        <w:rPr>
          <w:rFonts w:ascii="Arial" w:hAnsi="Arial" w:cs="Arial"/>
          <w:lang w:val="en-US"/>
        </w:rPr>
        <w:t>Mr</w:t>
      </w:r>
      <w:proofErr w:type="spellEnd"/>
      <w:r>
        <w:rPr>
          <w:rFonts w:ascii="Arial" w:hAnsi="Arial" w:cs="Arial"/>
          <w:lang w:val="en-US"/>
        </w:rPr>
        <w:t xml:space="preserve"> </w:t>
      </w:r>
      <w:proofErr w:type="spellStart"/>
      <w:r>
        <w:rPr>
          <w:rFonts w:ascii="Arial" w:hAnsi="Arial" w:cs="Arial"/>
          <w:lang w:val="en-US"/>
        </w:rPr>
        <w:t>Lachezar</w:t>
      </w:r>
      <w:proofErr w:type="spellEnd"/>
      <w:r>
        <w:rPr>
          <w:rFonts w:ascii="Arial" w:hAnsi="Arial" w:cs="Arial"/>
          <w:lang w:val="en-US"/>
        </w:rPr>
        <w:t xml:space="preserve"> </w:t>
      </w:r>
      <w:proofErr w:type="spellStart"/>
      <w:r>
        <w:rPr>
          <w:rFonts w:ascii="Arial" w:hAnsi="Arial" w:cs="Arial"/>
          <w:lang w:val="en-US"/>
        </w:rPr>
        <w:t>Borisov</w:t>
      </w:r>
      <w:proofErr w:type="spellEnd"/>
      <w:r>
        <w:rPr>
          <w:rFonts w:ascii="Arial" w:hAnsi="Arial" w:cs="Arial"/>
          <w:lang w:val="en-US"/>
        </w:rPr>
        <w:t xml:space="preserve">, Deputy minister, Ministry of Economy gave a welcome speech, highlighting importance of accreditation in the Bulgarian economy and BAS and </w:t>
      </w:r>
      <w:r w:rsidR="00FE1EB5">
        <w:rPr>
          <w:rFonts w:ascii="Arial" w:hAnsi="Arial" w:cs="Arial"/>
          <w:lang w:val="en-US"/>
        </w:rPr>
        <w:t xml:space="preserve">the Bulgarian authorities” </w:t>
      </w:r>
      <w:r>
        <w:rPr>
          <w:rFonts w:ascii="Arial" w:hAnsi="Arial" w:cs="Arial"/>
          <w:lang w:val="en-US"/>
        </w:rPr>
        <w:t xml:space="preserve">commitment to the infrastructure </w:t>
      </w:r>
      <w:r w:rsidR="00FE1EB5">
        <w:rPr>
          <w:rFonts w:ascii="Arial" w:hAnsi="Arial" w:cs="Arial"/>
          <w:lang w:val="en-US"/>
        </w:rPr>
        <w:t>of</w:t>
      </w:r>
      <w:r>
        <w:rPr>
          <w:rFonts w:ascii="Arial" w:hAnsi="Arial" w:cs="Arial"/>
          <w:lang w:val="en-US"/>
        </w:rPr>
        <w:t xml:space="preserve"> accreditation and EA.</w:t>
      </w:r>
    </w:p>
    <w:p w:rsidR="006C1F5E" w:rsidRDefault="006C1F5E" w:rsidP="00476A96">
      <w:pPr>
        <w:pStyle w:val="Paragraphedeliste"/>
        <w:rPr>
          <w:rFonts w:ascii="Arial" w:hAnsi="Arial" w:cs="Arial"/>
          <w:lang w:val="en-US"/>
        </w:rPr>
      </w:pPr>
    </w:p>
    <w:p w:rsidR="006C1F5E" w:rsidRDefault="006C1F5E" w:rsidP="00476A96">
      <w:pPr>
        <w:pStyle w:val="Paragraphedeliste"/>
        <w:rPr>
          <w:rFonts w:ascii="Arial" w:hAnsi="Arial" w:cs="Arial"/>
          <w:lang w:val="en-US"/>
        </w:rPr>
      </w:pPr>
      <w:r>
        <w:rPr>
          <w:rFonts w:ascii="Arial" w:hAnsi="Arial" w:cs="Arial"/>
          <w:lang w:val="en-US"/>
        </w:rPr>
        <w:t xml:space="preserve">Then the acting Chair opened the General </w:t>
      </w:r>
      <w:r w:rsidR="00FE1EB5">
        <w:rPr>
          <w:rFonts w:ascii="Arial" w:hAnsi="Arial" w:cs="Arial"/>
          <w:lang w:val="en-US"/>
        </w:rPr>
        <w:t>A</w:t>
      </w:r>
      <w:r>
        <w:rPr>
          <w:rFonts w:ascii="Arial" w:hAnsi="Arial" w:cs="Arial"/>
          <w:lang w:val="en-US"/>
        </w:rPr>
        <w:t>ssembly by inviting a roll call.</w:t>
      </w:r>
      <w:r w:rsidR="00B7601F">
        <w:rPr>
          <w:rFonts w:ascii="Arial" w:hAnsi="Arial" w:cs="Arial"/>
          <w:lang w:val="en-US"/>
        </w:rPr>
        <w:t xml:space="preserve"> The Chair </w:t>
      </w:r>
      <w:r w:rsidR="00712A2B">
        <w:rPr>
          <w:rFonts w:ascii="Arial" w:hAnsi="Arial" w:cs="Arial"/>
          <w:lang w:val="en-US"/>
        </w:rPr>
        <w:t xml:space="preserve">informed the meeting that apologies had been received from CYS-CYSAB. He </w:t>
      </w:r>
      <w:r w:rsidR="00B7601F">
        <w:rPr>
          <w:rFonts w:ascii="Arial" w:hAnsi="Arial" w:cs="Arial"/>
          <w:lang w:val="en-US"/>
        </w:rPr>
        <w:t>confirmed that the quorum exist</w:t>
      </w:r>
      <w:r w:rsidR="00FE1EB5">
        <w:rPr>
          <w:rFonts w:ascii="Arial" w:hAnsi="Arial" w:cs="Arial"/>
          <w:lang w:val="en-US"/>
        </w:rPr>
        <w:t>ed</w:t>
      </w:r>
      <w:r w:rsidR="00B7601F">
        <w:rPr>
          <w:rFonts w:ascii="Arial" w:hAnsi="Arial" w:cs="Arial"/>
          <w:lang w:val="en-US"/>
        </w:rPr>
        <w:t xml:space="preserve"> for the GA to take valid decisions.</w:t>
      </w:r>
    </w:p>
    <w:p w:rsidR="00476A96" w:rsidRPr="00476A96" w:rsidRDefault="00476A96" w:rsidP="00476A96">
      <w:pPr>
        <w:pStyle w:val="Paragraphedeliste"/>
        <w:rPr>
          <w:rFonts w:ascii="Arial" w:hAnsi="Arial" w:cs="Arial"/>
          <w:lang w:val="en-US"/>
        </w:rPr>
      </w:pPr>
    </w:p>
    <w:p w:rsidR="003F31C7" w:rsidRPr="00FE1EB5" w:rsidRDefault="003F31C7" w:rsidP="003F31C7">
      <w:pPr>
        <w:pStyle w:val="Paragraphedeliste"/>
        <w:numPr>
          <w:ilvl w:val="0"/>
          <w:numId w:val="1"/>
        </w:numPr>
        <w:rPr>
          <w:rFonts w:ascii="Arial" w:hAnsi="Arial" w:cs="Arial"/>
          <w:b/>
          <w:lang w:val="en-US"/>
        </w:rPr>
      </w:pPr>
      <w:r w:rsidRPr="00FE1EB5">
        <w:rPr>
          <w:rFonts w:ascii="Arial" w:hAnsi="Arial" w:cs="Arial"/>
          <w:b/>
          <w:lang w:val="en-US"/>
        </w:rPr>
        <w:t>Approval of agenda</w:t>
      </w:r>
    </w:p>
    <w:p w:rsidR="00B7601F" w:rsidRDefault="00B7601F" w:rsidP="00476A96">
      <w:pPr>
        <w:pStyle w:val="Paragraphedeliste"/>
        <w:rPr>
          <w:rFonts w:ascii="Arial" w:hAnsi="Arial" w:cs="Arial"/>
          <w:lang w:val="en-US"/>
        </w:rPr>
      </w:pPr>
    </w:p>
    <w:p w:rsidR="00476A96" w:rsidRDefault="00FE1EB5" w:rsidP="00476A96">
      <w:pPr>
        <w:pStyle w:val="Paragraphedeliste"/>
        <w:rPr>
          <w:rFonts w:ascii="Arial" w:hAnsi="Arial" w:cs="Arial"/>
          <w:lang w:val="en-US"/>
        </w:rPr>
      </w:pPr>
      <w:r>
        <w:rPr>
          <w:rFonts w:ascii="Arial" w:hAnsi="Arial" w:cs="Arial"/>
          <w:lang w:val="en-US"/>
        </w:rPr>
        <w:t>The delegates were informed that t</w:t>
      </w:r>
      <w:r w:rsidR="00B7601F">
        <w:rPr>
          <w:rFonts w:ascii="Arial" w:hAnsi="Arial" w:cs="Arial"/>
          <w:lang w:val="en-US"/>
        </w:rPr>
        <w:t xml:space="preserve">he EC representative </w:t>
      </w:r>
      <w:r>
        <w:rPr>
          <w:rFonts w:ascii="Arial" w:hAnsi="Arial" w:cs="Arial"/>
          <w:lang w:val="en-US"/>
        </w:rPr>
        <w:t>would</w:t>
      </w:r>
      <w:r w:rsidR="00B7601F">
        <w:rPr>
          <w:rFonts w:ascii="Arial" w:hAnsi="Arial" w:cs="Arial"/>
          <w:lang w:val="en-US"/>
        </w:rPr>
        <w:t xml:space="preserve"> join the meeting later in the day and therefore related agenda items will be </w:t>
      </w:r>
      <w:r>
        <w:rPr>
          <w:rFonts w:ascii="Arial" w:hAnsi="Arial" w:cs="Arial"/>
          <w:lang w:val="en-US"/>
        </w:rPr>
        <w:t>addressed</w:t>
      </w:r>
      <w:r w:rsidR="00B7601F">
        <w:rPr>
          <w:rFonts w:ascii="Arial" w:hAnsi="Arial" w:cs="Arial"/>
          <w:lang w:val="en-US"/>
        </w:rPr>
        <w:t xml:space="preserve"> later.</w:t>
      </w:r>
    </w:p>
    <w:p w:rsidR="00B7601F" w:rsidRDefault="00B7601F" w:rsidP="00476A96">
      <w:pPr>
        <w:pStyle w:val="Paragraphedeliste"/>
        <w:rPr>
          <w:rFonts w:ascii="Arial" w:hAnsi="Arial" w:cs="Arial"/>
          <w:lang w:val="en-US"/>
        </w:rPr>
      </w:pPr>
    </w:p>
    <w:p w:rsidR="00B7601F" w:rsidRDefault="00B7601F" w:rsidP="00476A96">
      <w:pPr>
        <w:pStyle w:val="Paragraphedeliste"/>
        <w:rPr>
          <w:rFonts w:ascii="Arial" w:hAnsi="Arial" w:cs="Arial"/>
          <w:lang w:val="en-US"/>
        </w:rPr>
      </w:pPr>
      <w:r>
        <w:rPr>
          <w:rFonts w:ascii="Arial" w:hAnsi="Arial" w:cs="Arial"/>
          <w:lang w:val="en-US"/>
        </w:rPr>
        <w:t>The agenda was approved without any change.</w:t>
      </w:r>
    </w:p>
    <w:p w:rsidR="00476A96" w:rsidRDefault="00476A96" w:rsidP="00476A96">
      <w:pPr>
        <w:pStyle w:val="Paragraphedeliste"/>
        <w:rPr>
          <w:rFonts w:ascii="Arial" w:hAnsi="Arial" w:cs="Arial"/>
          <w:lang w:val="en-US"/>
        </w:rPr>
      </w:pPr>
    </w:p>
    <w:p w:rsidR="00476A96" w:rsidRPr="00476A96" w:rsidRDefault="00476A96" w:rsidP="00476A96">
      <w:pPr>
        <w:pStyle w:val="Paragraphedeliste"/>
        <w:rPr>
          <w:rFonts w:ascii="Arial" w:hAnsi="Arial" w:cs="Arial"/>
          <w:lang w:val="en-US"/>
        </w:rPr>
      </w:pPr>
    </w:p>
    <w:p w:rsidR="003F31C7" w:rsidRPr="00FE1EB5" w:rsidRDefault="003F31C7" w:rsidP="003F31C7">
      <w:pPr>
        <w:pStyle w:val="Paragraphedeliste"/>
        <w:numPr>
          <w:ilvl w:val="0"/>
          <w:numId w:val="1"/>
        </w:numPr>
        <w:rPr>
          <w:rFonts w:ascii="Arial" w:hAnsi="Arial" w:cs="Arial"/>
          <w:b/>
          <w:lang w:val="en-US"/>
        </w:rPr>
      </w:pPr>
      <w:r w:rsidRPr="00FE1EB5">
        <w:rPr>
          <w:rFonts w:ascii="Arial" w:hAnsi="Arial" w:cs="Arial"/>
          <w:b/>
          <w:lang w:val="en-US"/>
        </w:rPr>
        <w:t>Review and approval of minutes of 40</w:t>
      </w:r>
      <w:r w:rsidRPr="00FE1EB5">
        <w:rPr>
          <w:rFonts w:ascii="Arial" w:hAnsi="Arial" w:cs="Arial"/>
          <w:b/>
          <w:vertAlign w:val="superscript"/>
          <w:lang w:val="en-US"/>
        </w:rPr>
        <w:t>th</w:t>
      </w:r>
      <w:r w:rsidRPr="00FE1EB5">
        <w:rPr>
          <w:rFonts w:ascii="Arial" w:hAnsi="Arial" w:cs="Arial"/>
          <w:b/>
          <w:lang w:val="en-US"/>
        </w:rPr>
        <w:t xml:space="preserve"> GA</w:t>
      </w:r>
    </w:p>
    <w:p w:rsidR="00476A96" w:rsidRDefault="00476A96" w:rsidP="00476A96">
      <w:pPr>
        <w:pStyle w:val="Paragraphedeliste"/>
        <w:rPr>
          <w:rFonts w:ascii="Arial" w:hAnsi="Arial" w:cs="Arial"/>
          <w:lang w:val="en-US"/>
        </w:rPr>
      </w:pPr>
    </w:p>
    <w:p w:rsidR="00FE1EB5" w:rsidRDefault="00FE1EB5" w:rsidP="00476A96">
      <w:pPr>
        <w:pStyle w:val="Paragraphedeliste"/>
        <w:rPr>
          <w:rFonts w:ascii="Arial" w:hAnsi="Arial" w:cs="Arial"/>
          <w:lang w:val="en-US"/>
        </w:rPr>
      </w:pPr>
      <w:r>
        <w:rPr>
          <w:rFonts w:ascii="Arial" w:hAnsi="Arial" w:cs="Arial"/>
          <w:lang w:val="en-US"/>
        </w:rPr>
        <w:t xml:space="preserve">It was reported that no comments had been received to the draft minutes. </w:t>
      </w:r>
    </w:p>
    <w:p w:rsidR="00B7601F" w:rsidRDefault="00B7601F" w:rsidP="00476A96">
      <w:pPr>
        <w:pStyle w:val="Paragraphedeliste"/>
        <w:rPr>
          <w:rFonts w:ascii="Arial" w:hAnsi="Arial" w:cs="Arial"/>
          <w:lang w:val="en-US"/>
        </w:rPr>
      </w:pPr>
      <w:r>
        <w:rPr>
          <w:rFonts w:ascii="Arial" w:hAnsi="Arial" w:cs="Arial"/>
          <w:lang w:val="en-US"/>
        </w:rPr>
        <w:t>The minutes were approved as published.</w:t>
      </w:r>
    </w:p>
    <w:p w:rsidR="00476A96" w:rsidRDefault="00476A96" w:rsidP="00476A96">
      <w:pPr>
        <w:pStyle w:val="Paragraphedeliste"/>
        <w:rPr>
          <w:rFonts w:ascii="Arial" w:hAnsi="Arial" w:cs="Arial"/>
          <w:lang w:val="en-US"/>
        </w:rPr>
      </w:pPr>
    </w:p>
    <w:p w:rsidR="00476A96" w:rsidRPr="00476A96" w:rsidRDefault="00476A96" w:rsidP="00476A96">
      <w:pPr>
        <w:pStyle w:val="Paragraphedeliste"/>
        <w:rPr>
          <w:rFonts w:ascii="Arial" w:hAnsi="Arial" w:cs="Arial"/>
          <w:lang w:val="en-US"/>
        </w:rPr>
      </w:pPr>
    </w:p>
    <w:p w:rsidR="003F31C7" w:rsidRDefault="003F31C7" w:rsidP="003F31C7">
      <w:pPr>
        <w:pStyle w:val="Paragraphedeliste"/>
        <w:numPr>
          <w:ilvl w:val="0"/>
          <w:numId w:val="1"/>
        </w:numPr>
        <w:rPr>
          <w:rFonts w:ascii="Arial" w:hAnsi="Arial" w:cs="Arial"/>
          <w:b/>
          <w:lang w:val="en-US"/>
        </w:rPr>
      </w:pPr>
      <w:r w:rsidRPr="00FE1EB5">
        <w:rPr>
          <w:rFonts w:ascii="Arial" w:hAnsi="Arial" w:cs="Arial"/>
          <w:b/>
          <w:lang w:val="en-US"/>
        </w:rPr>
        <w:t>Election of EA officers</w:t>
      </w:r>
    </w:p>
    <w:p w:rsidR="00AE713D" w:rsidRPr="00FE1EB5" w:rsidRDefault="00AE713D" w:rsidP="00AE713D">
      <w:pPr>
        <w:pStyle w:val="Paragraphedeliste"/>
        <w:rPr>
          <w:rFonts w:ascii="Arial" w:hAnsi="Arial" w:cs="Arial"/>
          <w:b/>
          <w:lang w:val="en-US"/>
        </w:rPr>
      </w:pPr>
    </w:p>
    <w:p w:rsidR="003F31C7" w:rsidRPr="00FE1EB5" w:rsidRDefault="003F31C7" w:rsidP="003F31C7">
      <w:pPr>
        <w:pStyle w:val="Paragraphedeliste"/>
        <w:numPr>
          <w:ilvl w:val="1"/>
          <w:numId w:val="1"/>
        </w:numPr>
        <w:rPr>
          <w:rFonts w:ascii="Arial" w:hAnsi="Arial" w:cs="Arial"/>
          <w:u w:val="single"/>
          <w:lang w:val="en-US"/>
        </w:rPr>
      </w:pPr>
      <w:r w:rsidRPr="00FE1EB5">
        <w:rPr>
          <w:rFonts w:ascii="Arial" w:hAnsi="Arial" w:cs="Arial"/>
          <w:u w:val="single"/>
          <w:lang w:val="en-US"/>
        </w:rPr>
        <w:t>Election of EA Chair</w:t>
      </w:r>
    </w:p>
    <w:p w:rsidR="00476A96" w:rsidRDefault="00B7601F" w:rsidP="00AE713D">
      <w:pPr>
        <w:rPr>
          <w:rFonts w:ascii="Arial" w:hAnsi="Arial" w:cs="Arial"/>
          <w:lang w:val="en-US"/>
        </w:rPr>
      </w:pPr>
      <w:r>
        <w:rPr>
          <w:rFonts w:ascii="Arial" w:hAnsi="Arial" w:cs="Arial"/>
          <w:lang w:val="en-US"/>
        </w:rPr>
        <w:t xml:space="preserve">The Executive Secretary reminded the meeting that a call for nominations for the position of EA Chair </w:t>
      </w:r>
      <w:r w:rsidR="00FE1EB5">
        <w:rPr>
          <w:rFonts w:ascii="Arial" w:hAnsi="Arial" w:cs="Arial"/>
          <w:lang w:val="en-US"/>
        </w:rPr>
        <w:t>had been</w:t>
      </w:r>
      <w:r>
        <w:rPr>
          <w:rFonts w:ascii="Arial" w:hAnsi="Arial" w:cs="Arial"/>
          <w:lang w:val="en-US"/>
        </w:rPr>
        <w:t xml:space="preserve"> circulated. At the end of the call, only one nomination </w:t>
      </w:r>
      <w:r w:rsidR="00AE713D">
        <w:rPr>
          <w:rFonts w:ascii="Arial" w:hAnsi="Arial" w:cs="Arial"/>
          <w:lang w:val="en-US"/>
        </w:rPr>
        <w:t>had been</w:t>
      </w:r>
      <w:r>
        <w:rPr>
          <w:rFonts w:ascii="Arial" w:hAnsi="Arial" w:cs="Arial"/>
          <w:lang w:val="en-US"/>
        </w:rPr>
        <w:t xml:space="preserve"> received</w:t>
      </w:r>
      <w:r w:rsidR="00AE713D">
        <w:rPr>
          <w:rFonts w:ascii="Arial" w:hAnsi="Arial" w:cs="Arial"/>
          <w:lang w:val="en-US"/>
        </w:rPr>
        <w:t xml:space="preserve"> concerning Ignacio Pina, ENAC</w:t>
      </w:r>
      <w:r>
        <w:rPr>
          <w:rFonts w:ascii="Arial" w:hAnsi="Arial" w:cs="Arial"/>
          <w:lang w:val="en-US"/>
        </w:rPr>
        <w:t xml:space="preserve">. </w:t>
      </w:r>
    </w:p>
    <w:p w:rsidR="00B7601F" w:rsidRDefault="00B7601F" w:rsidP="00AE713D">
      <w:pPr>
        <w:rPr>
          <w:rFonts w:ascii="Arial" w:hAnsi="Arial" w:cs="Arial"/>
          <w:lang w:val="en-US"/>
        </w:rPr>
      </w:pPr>
      <w:r>
        <w:rPr>
          <w:rFonts w:ascii="Arial" w:hAnsi="Arial" w:cs="Arial"/>
          <w:lang w:val="en-US"/>
        </w:rPr>
        <w:t>Ignacio Pina was elected unanimously as the new EA Chair.</w:t>
      </w:r>
    </w:p>
    <w:p w:rsidR="00B7601F" w:rsidRPr="00B7601F" w:rsidRDefault="00B7601F" w:rsidP="00AE713D">
      <w:pPr>
        <w:rPr>
          <w:rFonts w:ascii="Arial" w:hAnsi="Arial" w:cs="Arial"/>
          <w:lang w:val="en-US"/>
        </w:rPr>
      </w:pPr>
      <w:r>
        <w:rPr>
          <w:rFonts w:ascii="Arial" w:hAnsi="Arial" w:cs="Arial"/>
          <w:lang w:val="en-US"/>
        </w:rPr>
        <w:t>Ignacio thanked the members for their confidence.</w:t>
      </w:r>
    </w:p>
    <w:p w:rsidR="003F31C7" w:rsidRPr="00AE713D" w:rsidRDefault="003F31C7" w:rsidP="003F31C7">
      <w:pPr>
        <w:pStyle w:val="Paragraphedeliste"/>
        <w:numPr>
          <w:ilvl w:val="1"/>
          <w:numId w:val="1"/>
        </w:numPr>
        <w:rPr>
          <w:rFonts w:ascii="Arial" w:hAnsi="Arial" w:cs="Arial"/>
          <w:u w:val="single"/>
          <w:lang w:val="en-US"/>
        </w:rPr>
      </w:pPr>
      <w:r w:rsidRPr="00AE713D">
        <w:rPr>
          <w:rFonts w:ascii="Arial" w:hAnsi="Arial" w:cs="Arial"/>
          <w:u w:val="single"/>
          <w:lang w:val="en-US"/>
        </w:rPr>
        <w:t>Election of EA Vice Chair</w:t>
      </w:r>
    </w:p>
    <w:p w:rsidR="00B7601F" w:rsidRPr="00AE713D" w:rsidRDefault="00B7601F" w:rsidP="00AE713D">
      <w:pPr>
        <w:rPr>
          <w:rFonts w:ascii="Arial" w:hAnsi="Arial" w:cs="Arial"/>
          <w:lang w:val="en-US"/>
        </w:rPr>
      </w:pPr>
      <w:r w:rsidRPr="00AE713D">
        <w:rPr>
          <w:rFonts w:ascii="Arial" w:hAnsi="Arial" w:cs="Arial"/>
          <w:lang w:val="en-US"/>
        </w:rPr>
        <w:t>The Chair invited the 2 nominees</w:t>
      </w:r>
      <w:r w:rsidR="00AE713D" w:rsidRPr="00AE713D">
        <w:rPr>
          <w:rFonts w:ascii="Arial" w:hAnsi="Arial" w:cs="Arial"/>
          <w:lang w:val="en-US"/>
        </w:rPr>
        <w:t>, Maria Papatzikou, ESYD, and Emanuele Riva, ACCREDIA,</w:t>
      </w:r>
      <w:r w:rsidRPr="00AE713D">
        <w:rPr>
          <w:rFonts w:ascii="Arial" w:hAnsi="Arial" w:cs="Arial"/>
          <w:lang w:val="en-US"/>
        </w:rPr>
        <w:t xml:space="preserve"> to introduce </w:t>
      </w:r>
      <w:proofErr w:type="gramStart"/>
      <w:r w:rsidRPr="00AE713D">
        <w:rPr>
          <w:rFonts w:ascii="Arial" w:hAnsi="Arial" w:cs="Arial"/>
          <w:lang w:val="en-US"/>
        </w:rPr>
        <w:t>themselves</w:t>
      </w:r>
      <w:proofErr w:type="gramEnd"/>
      <w:r w:rsidRPr="00AE713D">
        <w:rPr>
          <w:rFonts w:ascii="Arial" w:hAnsi="Arial" w:cs="Arial"/>
          <w:lang w:val="en-US"/>
        </w:rPr>
        <w:t>.</w:t>
      </w:r>
      <w:r w:rsidR="00BB7E52">
        <w:rPr>
          <w:rFonts w:ascii="Arial" w:hAnsi="Arial" w:cs="Arial"/>
          <w:lang w:val="en-US"/>
        </w:rPr>
        <w:t xml:space="preserve"> </w:t>
      </w:r>
    </w:p>
    <w:p w:rsidR="00712A2B" w:rsidRPr="00AE713D" w:rsidRDefault="00712A2B" w:rsidP="00AE713D">
      <w:pPr>
        <w:rPr>
          <w:rFonts w:ascii="Arial" w:hAnsi="Arial" w:cs="Arial"/>
          <w:lang w:val="en-US"/>
        </w:rPr>
      </w:pPr>
      <w:r w:rsidRPr="00AE713D">
        <w:rPr>
          <w:rFonts w:ascii="Arial" w:hAnsi="Arial" w:cs="Arial"/>
          <w:lang w:val="en-US"/>
        </w:rPr>
        <w:lastRenderedPageBreak/>
        <w:t xml:space="preserve">He then reported that the EX is proposing to change the way results are communicated. In response to requests that </w:t>
      </w:r>
      <w:r w:rsidR="00AE713D" w:rsidRPr="00AE713D">
        <w:rPr>
          <w:rFonts w:ascii="Arial" w:hAnsi="Arial" w:cs="Arial"/>
          <w:lang w:val="en-US"/>
        </w:rPr>
        <w:t>were</w:t>
      </w:r>
      <w:r w:rsidRPr="00AE713D">
        <w:rPr>
          <w:rFonts w:ascii="Arial" w:hAnsi="Arial" w:cs="Arial"/>
          <w:lang w:val="en-US"/>
        </w:rPr>
        <w:t xml:space="preserve"> made in a number of occasions, it is proposed to make detailed results available </w:t>
      </w:r>
      <w:r w:rsidR="00AE713D" w:rsidRPr="00AE713D">
        <w:rPr>
          <w:rFonts w:ascii="Arial" w:hAnsi="Arial" w:cs="Arial"/>
          <w:lang w:val="en-US"/>
        </w:rPr>
        <w:t>on request to</w:t>
      </w:r>
      <w:r w:rsidRPr="00AE713D">
        <w:rPr>
          <w:rFonts w:ascii="Arial" w:hAnsi="Arial" w:cs="Arial"/>
          <w:lang w:val="en-US"/>
        </w:rPr>
        <w:t xml:space="preserve"> the Secretariat. Results would not be </w:t>
      </w:r>
      <w:r w:rsidR="00AE713D" w:rsidRPr="00AE713D">
        <w:rPr>
          <w:rFonts w:ascii="Arial" w:hAnsi="Arial" w:cs="Arial"/>
          <w:lang w:val="en-US"/>
        </w:rPr>
        <w:t>made public</w:t>
      </w:r>
      <w:r w:rsidRPr="00AE713D">
        <w:rPr>
          <w:rFonts w:ascii="Arial" w:hAnsi="Arial" w:cs="Arial"/>
          <w:lang w:val="en-US"/>
        </w:rPr>
        <w:t>.</w:t>
      </w:r>
    </w:p>
    <w:p w:rsidR="00BB7E52" w:rsidRDefault="00712A2B" w:rsidP="00AE713D">
      <w:pPr>
        <w:rPr>
          <w:rFonts w:ascii="Arial" w:hAnsi="Arial" w:cs="Arial"/>
          <w:lang w:val="en-US"/>
        </w:rPr>
      </w:pPr>
      <w:r w:rsidRPr="00AE713D">
        <w:rPr>
          <w:rFonts w:ascii="Arial" w:hAnsi="Arial" w:cs="Arial"/>
          <w:lang w:val="en-US"/>
        </w:rPr>
        <w:t xml:space="preserve">There were comments from the floor. In general, </w:t>
      </w:r>
      <w:r w:rsidR="00AE713D" w:rsidRPr="00AE713D">
        <w:rPr>
          <w:rFonts w:ascii="Arial" w:hAnsi="Arial" w:cs="Arial"/>
          <w:lang w:val="en-US"/>
        </w:rPr>
        <w:t xml:space="preserve">members </w:t>
      </w:r>
      <w:r w:rsidRPr="00AE713D">
        <w:rPr>
          <w:rFonts w:ascii="Arial" w:hAnsi="Arial" w:cs="Arial"/>
          <w:lang w:val="en-US"/>
        </w:rPr>
        <w:t>objected to the proposal. It was finally agreed to not change anything in the process. Results will be kept confidential by the Secretariat.</w:t>
      </w:r>
      <w:r w:rsidR="00BB7E52" w:rsidRPr="00BB7E52">
        <w:rPr>
          <w:rFonts w:ascii="Arial" w:hAnsi="Arial" w:cs="Arial"/>
          <w:lang w:val="en-US"/>
        </w:rPr>
        <w:t xml:space="preserve"> </w:t>
      </w:r>
    </w:p>
    <w:p w:rsidR="00712A2B" w:rsidRPr="00AE713D" w:rsidRDefault="00BB7E52" w:rsidP="00AE713D">
      <w:pPr>
        <w:rPr>
          <w:rFonts w:ascii="Arial" w:hAnsi="Arial" w:cs="Arial"/>
          <w:lang w:val="en-US"/>
        </w:rPr>
      </w:pPr>
      <w:r>
        <w:rPr>
          <w:rFonts w:ascii="Arial" w:hAnsi="Arial" w:cs="Arial"/>
          <w:lang w:val="en-US"/>
        </w:rPr>
        <w:t>The election process continued during the reports.</w:t>
      </w:r>
    </w:p>
    <w:p w:rsidR="00EA314E" w:rsidRPr="00AE713D" w:rsidRDefault="00BB7E52" w:rsidP="00AE713D">
      <w:pPr>
        <w:rPr>
          <w:rFonts w:ascii="Arial" w:hAnsi="Arial" w:cs="Arial"/>
          <w:lang w:val="en-US"/>
        </w:rPr>
      </w:pPr>
      <w:r>
        <w:rPr>
          <w:rFonts w:ascii="Arial" w:hAnsi="Arial" w:cs="Arial"/>
          <w:lang w:val="en-US"/>
        </w:rPr>
        <w:t>Finally t</w:t>
      </w:r>
      <w:r w:rsidR="00EA314E" w:rsidRPr="00AE713D">
        <w:rPr>
          <w:rFonts w:ascii="Arial" w:hAnsi="Arial" w:cs="Arial"/>
          <w:lang w:val="en-US"/>
        </w:rPr>
        <w:t xml:space="preserve">he Chair announced the result of the election: Maria Papatzikou is the new EA </w:t>
      </w:r>
      <w:proofErr w:type="gramStart"/>
      <w:r w:rsidR="00EA314E" w:rsidRPr="00AE713D">
        <w:rPr>
          <w:rFonts w:ascii="Arial" w:hAnsi="Arial" w:cs="Arial"/>
          <w:lang w:val="en-US"/>
        </w:rPr>
        <w:t>Vice</w:t>
      </w:r>
      <w:proofErr w:type="gramEnd"/>
      <w:r w:rsidR="00EA314E" w:rsidRPr="00AE713D">
        <w:rPr>
          <w:rFonts w:ascii="Arial" w:hAnsi="Arial" w:cs="Arial"/>
          <w:lang w:val="en-US"/>
        </w:rPr>
        <w:t xml:space="preserve"> Chair.</w:t>
      </w:r>
    </w:p>
    <w:p w:rsidR="003F31C7" w:rsidRPr="00AE713D" w:rsidRDefault="003F31C7" w:rsidP="003F31C7">
      <w:pPr>
        <w:pStyle w:val="Paragraphedeliste"/>
        <w:numPr>
          <w:ilvl w:val="1"/>
          <w:numId w:val="1"/>
        </w:numPr>
        <w:rPr>
          <w:rFonts w:ascii="Arial" w:hAnsi="Arial" w:cs="Arial"/>
          <w:u w:val="single"/>
          <w:lang w:val="en-US"/>
        </w:rPr>
      </w:pPr>
      <w:r w:rsidRPr="00AE713D">
        <w:rPr>
          <w:rFonts w:ascii="Arial" w:hAnsi="Arial" w:cs="Arial"/>
          <w:u w:val="single"/>
          <w:lang w:val="en-US"/>
        </w:rPr>
        <w:t>Election of an additional member of EX</w:t>
      </w:r>
    </w:p>
    <w:p w:rsidR="00476A96" w:rsidRPr="00AE713D" w:rsidRDefault="0042303E" w:rsidP="00AE713D">
      <w:pPr>
        <w:rPr>
          <w:rFonts w:ascii="Arial" w:hAnsi="Arial" w:cs="Arial"/>
          <w:lang w:val="en-US"/>
        </w:rPr>
      </w:pPr>
      <w:r w:rsidRPr="00AE713D">
        <w:rPr>
          <w:rFonts w:ascii="Arial" w:hAnsi="Arial" w:cs="Arial"/>
          <w:lang w:val="en-US"/>
        </w:rPr>
        <w:t>The Chair invited the 4 candidates</w:t>
      </w:r>
      <w:r w:rsidR="00AE713D">
        <w:rPr>
          <w:rFonts w:ascii="Arial" w:hAnsi="Arial" w:cs="Arial"/>
          <w:lang w:val="en-US"/>
        </w:rPr>
        <w:t xml:space="preserve">, </w:t>
      </w:r>
      <w:r w:rsidR="00AE713D" w:rsidRPr="00BB7E52">
        <w:rPr>
          <w:rFonts w:ascii="Arial" w:hAnsi="Arial" w:cs="Arial"/>
          <w:lang w:val="en-US"/>
        </w:rPr>
        <w:t>Miklos</w:t>
      </w:r>
      <w:r w:rsidR="00BB7E52" w:rsidRPr="00BB7E52">
        <w:rPr>
          <w:rFonts w:ascii="Arial" w:hAnsi="Arial" w:cs="Arial"/>
          <w:lang w:val="en-US"/>
        </w:rPr>
        <w:t xml:space="preserve"> </w:t>
      </w:r>
      <w:proofErr w:type="spellStart"/>
      <w:r w:rsidR="00BB7E52" w:rsidRPr="00BB7E52">
        <w:rPr>
          <w:rFonts w:ascii="Arial" w:hAnsi="Arial" w:cs="Arial"/>
          <w:lang w:val="en-US"/>
        </w:rPr>
        <w:t>Devecz</w:t>
      </w:r>
      <w:proofErr w:type="spellEnd"/>
      <w:r w:rsidR="00AE713D" w:rsidRPr="00BB7E52">
        <w:rPr>
          <w:rFonts w:ascii="Arial" w:hAnsi="Arial" w:cs="Arial"/>
          <w:lang w:val="en-US"/>
        </w:rPr>
        <w:t>, Martin</w:t>
      </w:r>
      <w:r w:rsidR="00BB7E52" w:rsidRPr="00BB7E52">
        <w:rPr>
          <w:rFonts w:ascii="Arial" w:hAnsi="Arial" w:cs="Arial"/>
          <w:lang w:val="en-US"/>
        </w:rPr>
        <w:t xml:space="preserve"> </w:t>
      </w:r>
      <w:proofErr w:type="spellStart"/>
      <w:r w:rsidR="00BB7E52" w:rsidRPr="00BB7E52">
        <w:rPr>
          <w:rFonts w:ascii="Arial" w:hAnsi="Arial" w:cs="Arial"/>
          <w:lang w:val="en-US"/>
        </w:rPr>
        <w:t>Sencak</w:t>
      </w:r>
      <w:proofErr w:type="spellEnd"/>
      <w:r w:rsidR="00AE713D" w:rsidRPr="00BB7E52">
        <w:rPr>
          <w:rFonts w:ascii="Arial" w:hAnsi="Arial" w:cs="Arial"/>
          <w:lang w:val="en-US"/>
        </w:rPr>
        <w:t xml:space="preserve">, </w:t>
      </w:r>
      <w:proofErr w:type="spellStart"/>
      <w:r w:rsidR="00AE713D" w:rsidRPr="00BB7E52">
        <w:rPr>
          <w:rFonts w:ascii="Arial" w:hAnsi="Arial" w:cs="Arial"/>
          <w:lang w:val="en-US"/>
        </w:rPr>
        <w:t>Jesper</w:t>
      </w:r>
      <w:proofErr w:type="spellEnd"/>
      <w:r w:rsidR="00AE713D" w:rsidRPr="00BB7E52">
        <w:rPr>
          <w:rFonts w:ascii="Arial" w:hAnsi="Arial" w:cs="Arial"/>
          <w:lang w:val="en-US"/>
        </w:rPr>
        <w:t xml:space="preserve"> </w:t>
      </w:r>
      <w:r w:rsidR="00BB7E52" w:rsidRPr="00BB7E52">
        <w:rPr>
          <w:rFonts w:ascii="Arial" w:hAnsi="Arial" w:cs="Arial"/>
          <w:lang w:val="en-US"/>
        </w:rPr>
        <w:t xml:space="preserve">Hoy </w:t>
      </w:r>
      <w:r w:rsidR="00AE713D" w:rsidRPr="00BB7E52">
        <w:rPr>
          <w:rFonts w:ascii="Arial" w:hAnsi="Arial" w:cs="Arial"/>
          <w:lang w:val="en-US"/>
        </w:rPr>
        <w:t xml:space="preserve">and </w:t>
      </w:r>
      <w:r w:rsidR="00BB7E52">
        <w:rPr>
          <w:rFonts w:ascii="Arial" w:hAnsi="Arial" w:cs="Arial"/>
          <w:lang w:val="en-US"/>
        </w:rPr>
        <w:t xml:space="preserve">Halil Ibrahim </w:t>
      </w:r>
      <w:proofErr w:type="spellStart"/>
      <w:r w:rsidR="00BB7E52">
        <w:rPr>
          <w:rFonts w:ascii="Arial" w:hAnsi="Arial" w:cs="Arial"/>
          <w:lang w:val="en-US"/>
        </w:rPr>
        <w:t>Setin</w:t>
      </w:r>
      <w:proofErr w:type="spellEnd"/>
      <w:r w:rsidR="00AE713D">
        <w:rPr>
          <w:rFonts w:ascii="Arial" w:hAnsi="Arial" w:cs="Arial"/>
          <w:lang w:val="en-US"/>
        </w:rPr>
        <w:t xml:space="preserve">, </w:t>
      </w:r>
      <w:r w:rsidRPr="00AE713D">
        <w:rPr>
          <w:rFonts w:ascii="Arial" w:hAnsi="Arial" w:cs="Arial"/>
          <w:lang w:val="en-US"/>
        </w:rPr>
        <w:t xml:space="preserve">to introduce </w:t>
      </w:r>
      <w:proofErr w:type="gramStart"/>
      <w:r w:rsidRPr="00AE713D">
        <w:rPr>
          <w:rFonts w:ascii="Arial" w:hAnsi="Arial" w:cs="Arial"/>
          <w:lang w:val="en-US"/>
        </w:rPr>
        <w:t>themselves</w:t>
      </w:r>
      <w:proofErr w:type="gramEnd"/>
      <w:r w:rsidRPr="00AE713D">
        <w:rPr>
          <w:rFonts w:ascii="Arial" w:hAnsi="Arial" w:cs="Arial"/>
          <w:lang w:val="en-US"/>
        </w:rPr>
        <w:t>.</w:t>
      </w:r>
      <w:r w:rsidR="00BB7E52">
        <w:rPr>
          <w:rFonts w:ascii="Arial" w:hAnsi="Arial" w:cs="Arial"/>
          <w:lang w:val="en-US"/>
        </w:rPr>
        <w:t xml:space="preserve"> The process continued during the reports. At the end of the 2</w:t>
      </w:r>
      <w:r w:rsidR="00BB7E52" w:rsidRPr="00BB7E52">
        <w:rPr>
          <w:rFonts w:ascii="Arial" w:hAnsi="Arial" w:cs="Arial"/>
          <w:vertAlign w:val="superscript"/>
          <w:lang w:val="en-US"/>
        </w:rPr>
        <w:t>nd</w:t>
      </w:r>
      <w:r w:rsidR="00BB7E52">
        <w:rPr>
          <w:rFonts w:ascii="Arial" w:hAnsi="Arial" w:cs="Arial"/>
          <w:lang w:val="en-US"/>
        </w:rPr>
        <w:t xml:space="preserve"> round, Martin Sencak was elected as the new member of the EX.</w:t>
      </w:r>
    </w:p>
    <w:p w:rsidR="00476A96" w:rsidRPr="00476A96" w:rsidRDefault="00476A96" w:rsidP="00476A96">
      <w:pPr>
        <w:pStyle w:val="Paragraphedeliste"/>
        <w:ind w:left="1080"/>
        <w:rPr>
          <w:rFonts w:ascii="Arial" w:hAnsi="Arial" w:cs="Arial"/>
          <w:lang w:val="en-US"/>
        </w:rPr>
      </w:pPr>
    </w:p>
    <w:p w:rsidR="003F31C7" w:rsidRPr="00AE713D" w:rsidRDefault="003F31C7" w:rsidP="003F31C7">
      <w:pPr>
        <w:pStyle w:val="Paragraphedeliste"/>
        <w:numPr>
          <w:ilvl w:val="0"/>
          <w:numId w:val="1"/>
        </w:numPr>
        <w:rPr>
          <w:rFonts w:ascii="Arial" w:hAnsi="Arial" w:cs="Arial"/>
          <w:b/>
          <w:lang w:val="en-US"/>
        </w:rPr>
      </w:pPr>
      <w:r w:rsidRPr="00AE713D">
        <w:rPr>
          <w:rFonts w:ascii="Arial" w:hAnsi="Arial" w:cs="Arial"/>
          <w:b/>
          <w:lang w:val="en-US"/>
        </w:rPr>
        <w:t>Chair’s Communication</w:t>
      </w:r>
    </w:p>
    <w:p w:rsidR="00AE713D" w:rsidRDefault="00AE713D" w:rsidP="00AE713D">
      <w:pPr>
        <w:rPr>
          <w:rFonts w:ascii="Arial" w:hAnsi="Arial" w:cs="Arial"/>
          <w:lang w:val="en-US"/>
        </w:rPr>
      </w:pPr>
      <w:r>
        <w:rPr>
          <w:rFonts w:ascii="Arial" w:hAnsi="Arial" w:cs="Arial"/>
          <w:lang w:val="en-US"/>
        </w:rPr>
        <w:t xml:space="preserve">Just elected, </w:t>
      </w:r>
      <w:r w:rsidR="00EA314E" w:rsidRPr="00AE713D">
        <w:rPr>
          <w:rFonts w:ascii="Arial" w:hAnsi="Arial" w:cs="Arial"/>
          <w:lang w:val="en-US"/>
        </w:rPr>
        <w:t xml:space="preserve">the EA Chair </w:t>
      </w:r>
      <w:r>
        <w:rPr>
          <w:rFonts w:ascii="Arial" w:hAnsi="Arial" w:cs="Arial"/>
          <w:lang w:val="en-US"/>
        </w:rPr>
        <w:t xml:space="preserve">said that he </w:t>
      </w:r>
      <w:r w:rsidR="00EA314E" w:rsidRPr="00AE713D">
        <w:rPr>
          <w:rFonts w:ascii="Arial" w:hAnsi="Arial" w:cs="Arial"/>
          <w:lang w:val="en-US"/>
        </w:rPr>
        <w:t xml:space="preserve">did not prepare </w:t>
      </w:r>
      <w:r>
        <w:rPr>
          <w:rFonts w:ascii="Arial" w:hAnsi="Arial" w:cs="Arial"/>
          <w:lang w:val="en-US"/>
        </w:rPr>
        <w:t>the usual</w:t>
      </w:r>
      <w:r w:rsidR="00EA314E" w:rsidRPr="00AE713D">
        <w:rPr>
          <w:rFonts w:ascii="Arial" w:hAnsi="Arial" w:cs="Arial"/>
          <w:lang w:val="en-US"/>
        </w:rPr>
        <w:t xml:space="preserve"> Chair’s communication</w:t>
      </w:r>
      <w:r>
        <w:rPr>
          <w:rFonts w:ascii="Arial" w:hAnsi="Arial" w:cs="Arial"/>
          <w:lang w:val="en-US"/>
        </w:rPr>
        <w:t>. However issues and projects ongoing would be reported on during the meeting</w:t>
      </w:r>
      <w:r w:rsidR="00EA314E" w:rsidRPr="00AE713D">
        <w:rPr>
          <w:rFonts w:ascii="Arial" w:hAnsi="Arial" w:cs="Arial"/>
          <w:lang w:val="en-US"/>
        </w:rPr>
        <w:t xml:space="preserve">. </w:t>
      </w:r>
    </w:p>
    <w:p w:rsidR="00EA314E" w:rsidRPr="00AE713D" w:rsidRDefault="00AE713D" w:rsidP="00AE713D">
      <w:pPr>
        <w:rPr>
          <w:rFonts w:ascii="Arial" w:hAnsi="Arial" w:cs="Arial"/>
          <w:lang w:val="en-US"/>
        </w:rPr>
      </w:pPr>
      <w:r>
        <w:rPr>
          <w:rFonts w:ascii="Arial" w:hAnsi="Arial" w:cs="Arial"/>
          <w:lang w:val="en-US"/>
        </w:rPr>
        <w:t>The newly elected Chair</w:t>
      </w:r>
      <w:r w:rsidR="00EA314E" w:rsidRPr="00AE713D">
        <w:rPr>
          <w:rFonts w:ascii="Arial" w:hAnsi="Arial" w:cs="Arial"/>
          <w:lang w:val="en-US"/>
        </w:rPr>
        <w:t xml:space="preserve"> said a few words during the vote, insisting on the value and benefits of </w:t>
      </w:r>
      <w:r>
        <w:rPr>
          <w:rFonts w:ascii="Arial" w:hAnsi="Arial" w:cs="Arial"/>
          <w:lang w:val="en-US"/>
        </w:rPr>
        <w:t xml:space="preserve">EA and the </w:t>
      </w:r>
      <w:r w:rsidR="00EA314E" w:rsidRPr="00AE713D">
        <w:rPr>
          <w:rFonts w:ascii="Arial" w:hAnsi="Arial" w:cs="Arial"/>
          <w:lang w:val="en-US"/>
        </w:rPr>
        <w:t>European model for accreditation. He pointed out how proud he is of being an accreditor and now the EA Chair. He said he will certainly commit to maintain the EA model at a high level of quality serving the European economy at best.</w:t>
      </w:r>
    </w:p>
    <w:p w:rsidR="00476A96" w:rsidRPr="00476A96" w:rsidRDefault="00476A96" w:rsidP="00476A96">
      <w:pPr>
        <w:pStyle w:val="Paragraphedeliste"/>
        <w:rPr>
          <w:rFonts w:ascii="Arial" w:hAnsi="Arial" w:cs="Arial"/>
          <w:lang w:val="en-US"/>
        </w:rPr>
      </w:pPr>
    </w:p>
    <w:p w:rsidR="003F31C7" w:rsidRDefault="003F31C7" w:rsidP="003F31C7">
      <w:pPr>
        <w:pStyle w:val="Paragraphedeliste"/>
        <w:numPr>
          <w:ilvl w:val="0"/>
          <w:numId w:val="1"/>
        </w:numPr>
        <w:rPr>
          <w:rFonts w:ascii="Arial" w:hAnsi="Arial" w:cs="Arial"/>
          <w:b/>
          <w:lang w:val="en-US"/>
        </w:rPr>
      </w:pPr>
      <w:r w:rsidRPr="00AE713D">
        <w:rPr>
          <w:rFonts w:ascii="Arial" w:hAnsi="Arial" w:cs="Arial"/>
          <w:b/>
          <w:lang w:val="en-US"/>
        </w:rPr>
        <w:t>Policy issues</w:t>
      </w:r>
    </w:p>
    <w:p w:rsidR="00AE713D" w:rsidRPr="00AE713D" w:rsidRDefault="00AE713D" w:rsidP="00AE713D">
      <w:pPr>
        <w:pStyle w:val="Paragraphedeliste"/>
        <w:rPr>
          <w:rFonts w:ascii="Arial" w:hAnsi="Arial" w:cs="Arial"/>
          <w:b/>
          <w:lang w:val="en-US"/>
        </w:rPr>
      </w:pPr>
    </w:p>
    <w:p w:rsidR="003F31C7" w:rsidRPr="00AE713D" w:rsidRDefault="003F31C7" w:rsidP="003F31C7">
      <w:pPr>
        <w:pStyle w:val="Paragraphedeliste"/>
        <w:numPr>
          <w:ilvl w:val="1"/>
          <w:numId w:val="1"/>
        </w:numPr>
        <w:rPr>
          <w:rFonts w:ascii="Arial" w:hAnsi="Arial" w:cs="Arial"/>
          <w:u w:val="single"/>
          <w:lang w:val="en-US"/>
        </w:rPr>
      </w:pPr>
      <w:r w:rsidRPr="00AE713D">
        <w:rPr>
          <w:rFonts w:ascii="Arial" w:hAnsi="Arial" w:cs="Arial"/>
          <w:u w:val="single"/>
          <w:lang w:val="en-US"/>
        </w:rPr>
        <w:t>EA Strategy 2025</w:t>
      </w:r>
    </w:p>
    <w:p w:rsidR="00476A96" w:rsidRDefault="00EA314E" w:rsidP="00AE713D">
      <w:pPr>
        <w:rPr>
          <w:rFonts w:ascii="Arial" w:hAnsi="Arial" w:cs="Arial"/>
          <w:lang w:val="en-US"/>
        </w:rPr>
      </w:pPr>
      <w:r>
        <w:rPr>
          <w:rFonts w:ascii="Arial" w:hAnsi="Arial" w:cs="Arial"/>
          <w:lang w:val="en-US"/>
        </w:rPr>
        <w:t xml:space="preserve">The ES presented a progress report on the work done by the various TFGs and a brief overview of </w:t>
      </w:r>
      <w:r w:rsidR="00AE713D">
        <w:rPr>
          <w:rFonts w:ascii="Arial" w:hAnsi="Arial" w:cs="Arial"/>
          <w:lang w:val="en-US"/>
        </w:rPr>
        <w:t xml:space="preserve">progress with </w:t>
      </w:r>
      <w:r>
        <w:rPr>
          <w:rFonts w:ascii="Arial" w:hAnsi="Arial" w:cs="Arial"/>
          <w:lang w:val="en-US"/>
        </w:rPr>
        <w:t>the implementation plan.</w:t>
      </w:r>
    </w:p>
    <w:p w:rsidR="00EA314E" w:rsidRDefault="00EA314E" w:rsidP="00AE713D">
      <w:pPr>
        <w:rPr>
          <w:rFonts w:ascii="Arial" w:hAnsi="Arial" w:cs="Arial"/>
          <w:lang w:val="en-US"/>
        </w:rPr>
      </w:pPr>
      <w:r>
        <w:rPr>
          <w:rFonts w:ascii="Arial" w:hAnsi="Arial" w:cs="Arial"/>
          <w:lang w:val="en-US"/>
        </w:rPr>
        <w:t xml:space="preserve">The Chair, </w:t>
      </w:r>
      <w:r w:rsidR="00712A2B">
        <w:rPr>
          <w:rFonts w:ascii="Arial" w:hAnsi="Arial" w:cs="Arial"/>
          <w:lang w:val="en-US"/>
        </w:rPr>
        <w:t xml:space="preserve">as the </w:t>
      </w:r>
      <w:proofErr w:type="spellStart"/>
      <w:r w:rsidR="00712A2B">
        <w:rPr>
          <w:rFonts w:ascii="Arial" w:hAnsi="Arial" w:cs="Arial"/>
          <w:lang w:val="en-US"/>
        </w:rPr>
        <w:t>C</w:t>
      </w:r>
      <w:r>
        <w:rPr>
          <w:rFonts w:ascii="Arial" w:hAnsi="Arial" w:cs="Arial"/>
          <w:lang w:val="en-US"/>
        </w:rPr>
        <w:t>onvenor</w:t>
      </w:r>
      <w:proofErr w:type="spellEnd"/>
      <w:r>
        <w:rPr>
          <w:rFonts w:ascii="Arial" w:hAnsi="Arial" w:cs="Arial"/>
          <w:lang w:val="en-US"/>
        </w:rPr>
        <w:t xml:space="preserve"> of TFG</w:t>
      </w:r>
      <w:r w:rsidR="006B4552">
        <w:rPr>
          <w:rFonts w:ascii="Arial" w:hAnsi="Arial" w:cs="Arial"/>
          <w:lang w:val="en-US"/>
        </w:rPr>
        <w:t>1 on EA governance</w:t>
      </w:r>
      <w:r>
        <w:rPr>
          <w:rFonts w:ascii="Arial" w:hAnsi="Arial" w:cs="Arial"/>
          <w:lang w:val="en-US"/>
        </w:rPr>
        <w:t xml:space="preserve">, </w:t>
      </w:r>
      <w:r w:rsidR="006B4552">
        <w:rPr>
          <w:rFonts w:ascii="Arial" w:hAnsi="Arial" w:cs="Arial"/>
          <w:lang w:val="en-US"/>
        </w:rPr>
        <w:t>presented the TFG proposal for a new structure in EA</w:t>
      </w:r>
      <w:r>
        <w:rPr>
          <w:rFonts w:ascii="Arial" w:hAnsi="Arial" w:cs="Arial"/>
          <w:lang w:val="en-US"/>
        </w:rPr>
        <w:t>.</w:t>
      </w:r>
      <w:r w:rsidR="006B4552">
        <w:rPr>
          <w:rFonts w:ascii="Arial" w:hAnsi="Arial" w:cs="Arial"/>
          <w:lang w:val="en-US"/>
        </w:rPr>
        <w:t xml:space="preserve"> If approved, a number of documents will have to be aligned. At this point of time, the objective is to get the GA support and agreement </w:t>
      </w:r>
      <w:proofErr w:type="gramStart"/>
      <w:r w:rsidR="00AE713D">
        <w:rPr>
          <w:rFonts w:ascii="Arial" w:hAnsi="Arial" w:cs="Arial"/>
          <w:lang w:val="en-US"/>
        </w:rPr>
        <w:t xml:space="preserve">for </w:t>
      </w:r>
      <w:r w:rsidR="006B4552">
        <w:rPr>
          <w:rFonts w:ascii="Arial" w:hAnsi="Arial" w:cs="Arial"/>
          <w:lang w:val="en-US"/>
        </w:rPr>
        <w:t xml:space="preserve"> </w:t>
      </w:r>
      <w:r w:rsidR="00BD640C">
        <w:rPr>
          <w:rFonts w:ascii="Arial" w:hAnsi="Arial" w:cs="Arial"/>
          <w:lang w:val="en-US"/>
        </w:rPr>
        <w:t>the</w:t>
      </w:r>
      <w:proofErr w:type="gramEnd"/>
      <w:r w:rsidR="00BD640C">
        <w:rPr>
          <w:rFonts w:ascii="Arial" w:hAnsi="Arial" w:cs="Arial"/>
          <w:lang w:val="en-US"/>
        </w:rPr>
        <w:t xml:space="preserve"> EX to </w:t>
      </w:r>
      <w:r w:rsidR="006B4552">
        <w:rPr>
          <w:rFonts w:ascii="Arial" w:hAnsi="Arial" w:cs="Arial"/>
          <w:lang w:val="en-US"/>
        </w:rPr>
        <w:t>continue according to the proposed lines</w:t>
      </w:r>
      <w:r w:rsidR="00BD640C">
        <w:rPr>
          <w:rFonts w:ascii="Arial" w:hAnsi="Arial" w:cs="Arial"/>
          <w:lang w:val="en-US"/>
        </w:rPr>
        <w:t xml:space="preserve"> and adjust the EA procedures and documents</w:t>
      </w:r>
      <w:r w:rsidR="00AE713D">
        <w:rPr>
          <w:rFonts w:ascii="Arial" w:hAnsi="Arial" w:cs="Arial"/>
          <w:lang w:val="en-US"/>
        </w:rPr>
        <w:t xml:space="preserve"> as necessary</w:t>
      </w:r>
      <w:r w:rsidR="006B4552">
        <w:rPr>
          <w:rFonts w:ascii="Arial" w:hAnsi="Arial" w:cs="Arial"/>
          <w:lang w:val="en-US"/>
        </w:rPr>
        <w:t>.</w:t>
      </w:r>
    </w:p>
    <w:p w:rsidR="00BD640C" w:rsidRDefault="00BD640C" w:rsidP="00AE713D">
      <w:pPr>
        <w:rPr>
          <w:rFonts w:ascii="Arial" w:hAnsi="Arial" w:cs="Arial"/>
          <w:lang w:val="en-US"/>
        </w:rPr>
      </w:pPr>
      <w:r>
        <w:rPr>
          <w:rFonts w:ascii="Arial" w:hAnsi="Arial" w:cs="Arial"/>
          <w:lang w:val="en-US"/>
        </w:rPr>
        <w:t>The Chair invited comments.</w:t>
      </w:r>
    </w:p>
    <w:p w:rsidR="00BD640C" w:rsidRDefault="00BD640C" w:rsidP="00AE713D">
      <w:pPr>
        <w:rPr>
          <w:rFonts w:ascii="Arial" w:hAnsi="Arial" w:cs="Arial"/>
          <w:lang w:val="en-US"/>
        </w:rPr>
      </w:pPr>
      <w:r>
        <w:rPr>
          <w:rFonts w:ascii="Arial" w:hAnsi="Arial" w:cs="Arial"/>
          <w:lang w:val="en-US"/>
        </w:rPr>
        <w:t>RVA supported the</w:t>
      </w:r>
      <w:ins w:id="1" w:author="Jan van der Poel" w:date="2018-07-31T22:32:00Z">
        <w:r w:rsidR="008006FC">
          <w:rPr>
            <w:rFonts w:ascii="Arial" w:hAnsi="Arial" w:cs="Arial"/>
            <w:lang w:val="en-US"/>
          </w:rPr>
          <w:t xml:space="preserve"> main direction of the</w:t>
        </w:r>
      </w:ins>
      <w:r>
        <w:rPr>
          <w:rFonts w:ascii="Arial" w:hAnsi="Arial" w:cs="Arial"/>
          <w:lang w:val="en-US"/>
        </w:rPr>
        <w:t xml:space="preserve"> proposal and asked clarification about what is exactly expected from the GA at this meeting. The Chair </w:t>
      </w:r>
      <w:r w:rsidR="00AE713D">
        <w:rPr>
          <w:rFonts w:ascii="Arial" w:hAnsi="Arial" w:cs="Arial"/>
          <w:lang w:val="en-US"/>
        </w:rPr>
        <w:t>responded</w:t>
      </w:r>
      <w:r>
        <w:rPr>
          <w:rFonts w:ascii="Arial" w:hAnsi="Arial" w:cs="Arial"/>
          <w:lang w:val="en-US"/>
        </w:rPr>
        <w:t xml:space="preserve"> that the GA is asked its green light for the EX to </w:t>
      </w:r>
      <w:r w:rsidR="00AE713D">
        <w:rPr>
          <w:rFonts w:ascii="Arial" w:hAnsi="Arial" w:cs="Arial"/>
          <w:lang w:val="en-US"/>
        </w:rPr>
        <w:t>continue the work</w:t>
      </w:r>
      <w:r>
        <w:rPr>
          <w:rFonts w:ascii="Arial" w:hAnsi="Arial" w:cs="Arial"/>
          <w:lang w:val="en-US"/>
        </w:rPr>
        <w:t xml:space="preserve"> and align the procedures according to the proposed structure. He said that the GA paper should be seen as the framework for the next steps of the work to be pe</w:t>
      </w:r>
      <w:r w:rsidR="00A40A16">
        <w:rPr>
          <w:rFonts w:ascii="Arial" w:hAnsi="Arial" w:cs="Arial"/>
          <w:lang w:val="en-US"/>
        </w:rPr>
        <w:t>rformed. The EX needs to know whether the GA agrees to change to the new structure.</w:t>
      </w:r>
    </w:p>
    <w:p w:rsidR="009339DF" w:rsidRDefault="00A40A16" w:rsidP="009339DF">
      <w:pPr>
        <w:rPr>
          <w:rFonts w:ascii="Arial" w:hAnsi="Arial" w:cs="Arial"/>
          <w:lang w:val="en-US"/>
        </w:rPr>
      </w:pPr>
      <w:r>
        <w:rPr>
          <w:rFonts w:ascii="Arial" w:hAnsi="Arial" w:cs="Arial"/>
          <w:lang w:val="en-US"/>
        </w:rPr>
        <w:lastRenderedPageBreak/>
        <w:t xml:space="preserve">ACCREDIA </w:t>
      </w:r>
      <w:r w:rsidR="009339DF">
        <w:rPr>
          <w:rFonts w:ascii="Arial" w:hAnsi="Arial" w:cs="Arial"/>
          <w:lang w:val="en-US"/>
        </w:rPr>
        <w:t>expressed reservations</w:t>
      </w:r>
      <w:r>
        <w:rPr>
          <w:rFonts w:ascii="Arial" w:hAnsi="Arial" w:cs="Arial"/>
          <w:lang w:val="en-US"/>
        </w:rPr>
        <w:t xml:space="preserve"> with regards to splitting the EX scope of responsibilities. </w:t>
      </w:r>
    </w:p>
    <w:p w:rsidR="00A40A16" w:rsidRDefault="00A40A16" w:rsidP="009339DF">
      <w:pPr>
        <w:rPr>
          <w:rFonts w:ascii="Arial" w:hAnsi="Arial" w:cs="Arial"/>
          <w:lang w:val="en-US"/>
        </w:rPr>
      </w:pPr>
      <w:r>
        <w:rPr>
          <w:rFonts w:ascii="Arial" w:hAnsi="Arial" w:cs="Arial"/>
          <w:lang w:val="en-US"/>
        </w:rPr>
        <w:t xml:space="preserve">The separation between technical and political and strategic issues and therefore required profiles and expertise does not seem to be necessary and </w:t>
      </w:r>
      <w:r w:rsidR="009339DF">
        <w:rPr>
          <w:rFonts w:ascii="Arial" w:hAnsi="Arial" w:cs="Arial"/>
          <w:lang w:val="en-US"/>
        </w:rPr>
        <w:t xml:space="preserve">likely to </w:t>
      </w:r>
      <w:r>
        <w:rPr>
          <w:rFonts w:ascii="Arial" w:hAnsi="Arial" w:cs="Arial"/>
          <w:lang w:val="en-US"/>
        </w:rPr>
        <w:t xml:space="preserve">bring </w:t>
      </w:r>
      <w:r w:rsidR="009339DF">
        <w:rPr>
          <w:rFonts w:ascii="Arial" w:hAnsi="Arial" w:cs="Arial"/>
          <w:lang w:val="en-US"/>
        </w:rPr>
        <w:t>real</w:t>
      </w:r>
      <w:r>
        <w:rPr>
          <w:rFonts w:ascii="Arial" w:hAnsi="Arial" w:cs="Arial"/>
          <w:lang w:val="en-US"/>
        </w:rPr>
        <w:t xml:space="preserve"> improvement. A majority of issues are both technical and political and do not justify such a separation.</w:t>
      </w:r>
    </w:p>
    <w:p w:rsidR="00A40A16" w:rsidRDefault="00A40A16" w:rsidP="00090BC8">
      <w:pPr>
        <w:rPr>
          <w:rFonts w:ascii="Arial" w:hAnsi="Arial" w:cs="Arial"/>
          <w:lang w:val="en-US"/>
        </w:rPr>
      </w:pPr>
      <w:r>
        <w:rPr>
          <w:rFonts w:ascii="Arial" w:hAnsi="Arial" w:cs="Arial"/>
          <w:lang w:val="en-US"/>
        </w:rPr>
        <w:t xml:space="preserve">The Chair said that experience shows that it is more and more complicated to get top managers on the EX because they do not want to be </w:t>
      </w:r>
      <w:proofErr w:type="gramStart"/>
      <w:r w:rsidR="00090BC8">
        <w:rPr>
          <w:rFonts w:ascii="Arial" w:hAnsi="Arial" w:cs="Arial"/>
          <w:lang w:val="en-US"/>
        </w:rPr>
        <w:t>take</w:t>
      </w:r>
      <w:proofErr w:type="gramEnd"/>
      <w:r w:rsidR="00090BC8">
        <w:rPr>
          <w:rFonts w:ascii="Arial" w:hAnsi="Arial" w:cs="Arial"/>
          <w:lang w:val="en-US"/>
        </w:rPr>
        <w:t xml:space="preserve"> on responsibility as </w:t>
      </w:r>
      <w:r>
        <w:rPr>
          <w:rFonts w:ascii="Arial" w:hAnsi="Arial" w:cs="Arial"/>
          <w:lang w:val="en-US"/>
        </w:rPr>
        <w:t xml:space="preserve">chairs of an EA committee. He also pointed out that discussions in the EX demonstrate that a number of issues are </w:t>
      </w:r>
      <w:r w:rsidR="00090BC8">
        <w:rPr>
          <w:rFonts w:ascii="Arial" w:hAnsi="Arial" w:cs="Arial"/>
          <w:lang w:val="en-US"/>
        </w:rPr>
        <w:t xml:space="preserve">effectively purely </w:t>
      </w:r>
      <w:r>
        <w:rPr>
          <w:rFonts w:ascii="Arial" w:hAnsi="Arial" w:cs="Arial"/>
          <w:lang w:val="en-US"/>
        </w:rPr>
        <w:t>technical issues which would be best dealt with in a specific, technical body with decision-making capacity. He added that this would also help concentrate the GA on policy and strategy matters.</w:t>
      </w:r>
    </w:p>
    <w:p w:rsidR="00A40A16" w:rsidRDefault="00A40A16" w:rsidP="00090BC8">
      <w:pPr>
        <w:rPr>
          <w:rFonts w:ascii="Arial" w:hAnsi="Arial" w:cs="Arial"/>
          <w:lang w:val="en-US"/>
        </w:rPr>
      </w:pPr>
      <w:r>
        <w:rPr>
          <w:rFonts w:ascii="Arial" w:hAnsi="Arial" w:cs="Arial"/>
          <w:lang w:val="en-US"/>
        </w:rPr>
        <w:t>IPAC commented. Changing always creates anxiety</w:t>
      </w:r>
      <w:r w:rsidR="006F4818">
        <w:rPr>
          <w:rFonts w:ascii="Arial" w:hAnsi="Arial" w:cs="Arial"/>
          <w:lang w:val="en-US"/>
        </w:rPr>
        <w:t xml:space="preserve"> and therefore full clarify is necessary</w:t>
      </w:r>
      <w:r>
        <w:rPr>
          <w:rFonts w:ascii="Arial" w:hAnsi="Arial" w:cs="Arial"/>
          <w:lang w:val="en-US"/>
        </w:rPr>
        <w:t xml:space="preserve">. The financial consequences of the change are not fully clear.  </w:t>
      </w:r>
      <w:r w:rsidR="006F4818">
        <w:rPr>
          <w:rFonts w:ascii="Arial" w:hAnsi="Arial" w:cs="Arial"/>
          <w:lang w:val="en-US"/>
        </w:rPr>
        <w:t xml:space="preserve">The question is: </w:t>
      </w:r>
      <w:r>
        <w:rPr>
          <w:rFonts w:ascii="Arial" w:hAnsi="Arial" w:cs="Arial"/>
          <w:lang w:val="en-US"/>
        </w:rPr>
        <w:t>Will the proposed changes create additional costs for additional meetings for instance?</w:t>
      </w:r>
    </w:p>
    <w:p w:rsidR="00A40A16" w:rsidRDefault="00A40A16" w:rsidP="006F4818">
      <w:pPr>
        <w:rPr>
          <w:rFonts w:ascii="Arial" w:hAnsi="Arial" w:cs="Arial"/>
          <w:lang w:val="en-US"/>
        </w:rPr>
      </w:pPr>
      <w:r>
        <w:rPr>
          <w:rFonts w:ascii="Arial" w:hAnsi="Arial" w:cs="Arial"/>
          <w:lang w:val="en-US"/>
        </w:rPr>
        <w:t>The ES responded. The objective is to limit the number of meeting</w:t>
      </w:r>
      <w:r w:rsidR="006F4818">
        <w:rPr>
          <w:rFonts w:ascii="Arial" w:hAnsi="Arial" w:cs="Arial"/>
          <w:lang w:val="en-US"/>
        </w:rPr>
        <w:t>s</w:t>
      </w:r>
      <w:r>
        <w:rPr>
          <w:rFonts w:ascii="Arial" w:hAnsi="Arial" w:cs="Arial"/>
          <w:lang w:val="en-US"/>
        </w:rPr>
        <w:t xml:space="preserve"> and overall </w:t>
      </w:r>
      <w:r w:rsidR="006F4818">
        <w:rPr>
          <w:rFonts w:ascii="Arial" w:hAnsi="Arial" w:cs="Arial"/>
          <w:lang w:val="en-US"/>
        </w:rPr>
        <w:t xml:space="preserve">to </w:t>
      </w:r>
      <w:r>
        <w:rPr>
          <w:rFonts w:ascii="Arial" w:hAnsi="Arial" w:cs="Arial"/>
          <w:lang w:val="en-US"/>
        </w:rPr>
        <w:t>reduce the efforts provided by EA elected officers. The separation between technical and political is expected to help in this.</w:t>
      </w:r>
    </w:p>
    <w:p w:rsidR="00A40A16" w:rsidRDefault="00A40A16" w:rsidP="006F4818">
      <w:pPr>
        <w:rPr>
          <w:rFonts w:ascii="Arial" w:hAnsi="Arial" w:cs="Arial"/>
          <w:lang w:val="en-US"/>
        </w:rPr>
      </w:pPr>
      <w:r>
        <w:rPr>
          <w:rFonts w:ascii="Arial" w:hAnsi="Arial" w:cs="Arial"/>
          <w:lang w:val="en-US"/>
        </w:rPr>
        <w:t xml:space="preserve">IPAC raised another point about whether the EX </w:t>
      </w:r>
      <w:r w:rsidR="00011B45">
        <w:rPr>
          <w:rFonts w:ascii="Arial" w:hAnsi="Arial" w:cs="Arial"/>
          <w:lang w:val="en-US"/>
        </w:rPr>
        <w:t xml:space="preserve">had </w:t>
      </w:r>
      <w:r>
        <w:rPr>
          <w:rFonts w:ascii="Arial" w:hAnsi="Arial" w:cs="Arial"/>
          <w:lang w:val="en-US"/>
        </w:rPr>
        <w:t>considered the option of having the Secretariat chairing the MAC.</w:t>
      </w:r>
      <w:r w:rsidR="004A53C4">
        <w:rPr>
          <w:rFonts w:ascii="Arial" w:hAnsi="Arial" w:cs="Arial"/>
          <w:lang w:val="en-US"/>
        </w:rPr>
        <w:t xml:space="preserve"> </w:t>
      </w:r>
    </w:p>
    <w:p w:rsidR="00011B45" w:rsidRDefault="00A40A16" w:rsidP="00011B45">
      <w:pPr>
        <w:rPr>
          <w:rFonts w:ascii="Arial" w:hAnsi="Arial" w:cs="Arial"/>
          <w:lang w:val="en-US"/>
        </w:rPr>
      </w:pPr>
      <w:r>
        <w:rPr>
          <w:rFonts w:ascii="Arial" w:hAnsi="Arial" w:cs="Arial"/>
          <w:lang w:val="en-US"/>
        </w:rPr>
        <w:t xml:space="preserve">The Chair </w:t>
      </w:r>
      <w:r w:rsidR="00011B45">
        <w:rPr>
          <w:rFonts w:ascii="Arial" w:hAnsi="Arial" w:cs="Arial"/>
          <w:lang w:val="en-US"/>
        </w:rPr>
        <w:t>commented</w:t>
      </w:r>
      <w:r>
        <w:rPr>
          <w:rFonts w:ascii="Arial" w:hAnsi="Arial" w:cs="Arial"/>
          <w:lang w:val="en-US"/>
        </w:rPr>
        <w:t xml:space="preserve"> t</w:t>
      </w:r>
      <w:r w:rsidR="004A53C4">
        <w:rPr>
          <w:rFonts w:ascii="Arial" w:hAnsi="Arial" w:cs="Arial"/>
          <w:lang w:val="en-US"/>
        </w:rPr>
        <w:t xml:space="preserve">hat it is not suggested to change the profile and responsibilities of the MAC. </w:t>
      </w:r>
      <w:r w:rsidR="00011B45">
        <w:rPr>
          <w:rFonts w:ascii="Arial" w:hAnsi="Arial" w:cs="Arial"/>
          <w:lang w:val="en-US"/>
        </w:rPr>
        <w:t>He</w:t>
      </w:r>
      <w:r w:rsidR="004A53C4">
        <w:rPr>
          <w:rFonts w:ascii="Arial" w:hAnsi="Arial" w:cs="Arial"/>
          <w:lang w:val="en-US"/>
        </w:rPr>
        <w:t xml:space="preserve"> agreed that there is an issue with membership rules on the EX and </w:t>
      </w:r>
      <w:r w:rsidR="00011B45">
        <w:rPr>
          <w:rFonts w:ascii="Arial" w:hAnsi="Arial" w:cs="Arial"/>
          <w:lang w:val="en-US"/>
        </w:rPr>
        <w:t>the proposed “</w:t>
      </w:r>
      <w:r w:rsidR="004A53C4">
        <w:rPr>
          <w:rFonts w:ascii="Arial" w:hAnsi="Arial" w:cs="Arial"/>
          <w:lang w:val="en-US"/>
        </w:rPr>
        <w:t>TMB</w:t>
      </w:r>
      <w:r w:rsidR="00011B45">
        <w:rPr>
          <w:rFonts w:ascii="Arial" w:hAnsi="Arial" w:cs="Arial"/>
          <w:lang w:val="en-US"/>
        </w:rPr>
        <w:t>”</w:t>
      </w:r>
      <w:r w:rsidR="004A53C4">
        <w:rPr>
          <w:rFonts w:ascii="Arial" w:hAnsi="Arial" w:cs="Arial"/>
          <w:lang w:val="en-US"/>
        </w:rPr>
        <w:t xml:space="preserve">. </w:t>
      </w:r>
    </w:p>
    <w:p w:rsidR="00A40A16" w:rsidRPr="00011B45" w:rsidRDefault="004A53C4" w:rsidP="00011B45">
      <w:pPr>
        <w:rPr>
          <w:rFonts w:ascii="Arial" w:hAnsi="Arial" w:cs="Arial"/>
          <w:b/>
          <w:lang w:val="en-US"/>
        </w:rPr>
      </w:pPr>
      <w:r>
        <w:rPr>
          <w:rFonts w:ascii="Arial" w:hAnsi="Arial" w:cs="Arial"/>
          <w:lang w:val="en-US"/>
        </w:rPr>
        <w:t xml:space="preserve">It was agreed that the TFG will consider the possibility to have the Secretariat chairing the MAC. </w:t>
      </w:r>
      <w:r w:rsidRPr="00011B45">
        <w:rPr>
          <w:rFonts w:ascii="Arial" w:hAnsi="Arial" w:cs="Arial"/>
          <w:b/>
          <w:lang w:val="en-US"/>
        </w:rPr>
        <w:t>Action TFG</w:t>
      </w:r>
    </w:p>
    <w:p w:rsidR="004A53C4" w:rsidRDefault="004A53C4" w:rsidP="00011B45">
      <w:pPr>
        <w:rPr>
          <w:rFonts w:ascii="Arial" w:hAnsi="Arial" w:cs="Arial"/>
          <w:lang w:val="en-US"/>
        </w:rPr>
      </w:pPr>
      <w:r>
        <w:rPr>
          <w:rFonts w:ascii="Arial" w:hAnsi="Arial" w:cs="Arial"/>
          <w:lang w:val="en-US"/>
        </w:rPr>
        <w:t>DANAK commented. It is recognized that details are needed to develop further the proposal, in terms of the size of the organs and their responsibilities</w:t>
      </w:r>
      <w:r w:rsidR="007B36AD">
        <w:rPr>
          <w:rFonts w:ascii="Arial" w:hAnsi="Arial" w:cs="Arial"/>
          <w:lang w:val="en-US"/>
        </w:rPr>
        <w:t xml:space="preserve"> but overall DANAK supports the proposed development</w:t>
      </w:r>
      <w:r>
        <w:rPr>
          <w:rFonts w:ascii="Arial" w:hAnsi="Arial" w:cs="Arial"/>
          <w:lang w:val="en-US"/>
        </w:rPr>
        <w:t>.</w:t>
      </w:r>
    </w:p>
    <w:p w:rsidR="004A53C4" w:rsidRDefault="004A53C4" w:rsidP="007B36AD">
      <w:pPr>
        <w:rPr>
          <w:rFonts w:ascii="Arial" w:hAnsi="Arial" w:cs="Arial"/>
          <w:lang w:val="en-US"/>
        </w:rPr>
      </w:pPr>
      <w:r>
        <w:rPr>
          <w:rFonts w:ascii="Arial" w:hAnsi="Arial" w:cs="Arial"/>
          <w:lang w:val="en-US"/>
        </w:rPr>
        <w:t>SA asked about the future of CPC</w:t>
      </w:r>
      <w:r w:rsidR="007B36AD">
        <w:rPr>
          <w:rFonts w:ascii="Arial" w:hAnsi="Arial" w:cs="Arial"/>
          <w:lang w:val="en-US"/>
        </w:rPr>
        <w:t xml:space="preserve"> in the new structure</w:t>
      </w:r>
      <w:r>
        <w:rPr>
          <w:rFonts w:ascii="Arial" w:hAnsi="Arial" w:cs="Arial"/>
          <w:lang w:val="en-US"/>
        </w:rPr>
        <w:t>.</w:t>
      </w:r>
    </w:p>
    <w:p w:rsidR="00A40A16" w:rsidRDefault="00B02BAA" w:rsidP="007B36AD">
      <w:pPr>
        <w:rPr>
          <w:rFonts w:ascii="Arial" w:hAnsi="Arial" w:cs="Arial"/>
          <w:lang w:val="en-US"/>
        </w:rPr>
      </w:pPr>
      <w:r>
        <w:rPr>
          <w:rFonts w:ascii="Arial" w:hAnsi="Arial" w:cs="Arial"/>
          <w:lang w:val="en-US"/>
        </w:rPr>
        <w:t xml:space="preserve">The Chair responded that it is not the intention in the EX to disband the CPC. However, EA now has a Marketing manager who is reporting to the ES. There </w:t>
      </w:r>
      <w:r w:rsidR="007B36AD">
        <w:rPr>
          <w:rFonts w:ascii="Arial" w:hAnsi="Arial" w:cs="Arial"/>
          <w:lang w:val="en-US"/>
        </w:rPr>
        <w:t>are</w:t>
      </w:r>
      <w:r>
        <w:rPr>
          <w:rFonts w:ascii="Arial" w:hAnsi="Arial" w:cs="Arial"/>
          <w:lang w:val="en-US"/>
        </w:rPr>
        <w:t xml:space="preserve"> overlapping tasks between the EA </w:t>
      </w:r>
      <w:r w:rsidR="007B36AD">
        <w:rPr>
          <w:rFonts w:ascii="Arial" w:hAnsi="Arial" w:cs="Arial"/>
          <w:lang w:val="en-US"/>
        </w:rPr>
        <w:t xml:space="preserve">Marketing </w:t>
      </w:r>
      <w:r>
        <w:rPr>
          <w:rFonts w:ascii="Arial" w:hAnsi="Arial" w:cs="Arial"/>
          <w:lang w:val="en-US"/>
        </w:rPr>
        <w:t xml:space="preserve">manager and the CPC and this has to be addressed. Communication is a strategic issue and therefore should be a responsibility of the Board. Operational aspects should </w:t>
      </w:r>
      <w:r w:rsidR="00A93C60">
        <w:rPr>
          <w:rFonts w:ascii="Arial" w:hAnsi="Arial" w:cs="Arial"/>
          <w:lang w:val="en-US"/>
        </w:rPr>
        <w:t>be with</w:t>
      </w:r>
      <w:r>
        <w:rPr>
          <w:rFonts w:ascii="Arial" w:hAnsi="Arial" w:cs="Arial"/>
          <w:lang w:val="en-US"/>
        </w:rPr>
        <w:t xml:space="preserve"> the Secretariat.</w:t>
      </w:r>
      <w:r w:rsidR="00A93C60">
        <w:rPr>
          <w:rFonts w:ascii="Arial" w:hAnsi="Arial" w:cs="Arial"/>
          <w:lang w:val="en-US"/>
        </w:rPr>
        <w:t xml:space="preserve"> It means that there should be different terms of reference for CPC in future. Respective responsibilities of CPC and the Marketing manager will have to be clarified </w:t>
      </w:r>
      <w:r w:rsidR="007B36AD">
        <w:rPr>
          <w:rFonts w:ascii="Arial" w:hAnsi="Arial" w:cs="Arial"/>
          <w:lang w:val="en-US"/>
        </w:rPr>
        <w:t>shortly</w:t>
      </w:r>
      <w:r w:rsidR="00A93C60">
        <w:rPr>
          <w:rFonts w:ascii="Arial" w:hAnsi="Arial" w:cs="Arial"/>
          <w:lang w:val="en-US"/>
        </w:rPr>
        <w:t>.</w:t>
      </w:r>
    </w:p>
    <w:p w:rsidR="00A93C60" w:rsidRDefault="00A43F6C" w:rsidP="007B36AD">
      <w:pPr>
        <w:rPr>
          <w:rFonts w:ascii="Arial" w:hAnsi="Arial" w:cs="Arial"/>
          <w:lang w:val="en-US"/>
        </w:rPr>
      </w:pPr>
      <w:r>
        <w:rPr>
          <w:rFonts w:ascii="Arial" w:hAnsi="Arial" w:cs="Arial"/>
          <w:lang w:val="en-US"/>
        </w:rPr>
        <w:t>For ACCREDIA, the proposal wi</w:t>
      </w:r>
      <w:r w:rsidR="007B36AD">
        <w:rPr>
          <w:rFonts w:ascii="Arial" w:hAnsi="Arial" w:cs="Arial"/>
          <w:lang w:val="en-US"/>
        </w:rPr>
        <w:t>ll lead to transfer GA decision-</w:t>
      </w:r>
      <w:r>
        <w:rPr>
          <w:rFonts w:ascii="Arial" w:hAnsi="Arial" w:cs="Arial"/>
          <w:lang w:val="en-US"/>
        </w:rPr>
        <w:t>making power to the future Board. If this is correct, the Board should have a sufficient number of members</w:t>
      </w:r>
      <w:r w:rsidR="007B36AD">
        <w:rPr>
          <w:rFonts w:ascii="Arial" w:hAnsi="Arial" w:cs="Arial"/>
          <w:lang w:val="en-US"/>
        </w:rPr>
        <w:t xml:space="preserve"> to be representative of EA membership</w:t>
      </w:r>
      <w:r>
        <w:rPr>
          <w:rFonts w:ascii="Arial" w:hAnsi="Arial" w:cs="Arial"/>
          <w:lang w:val="en-US"/>
        </w:rPr>
        <w:t>.</w:t>
      </w:r>
    </w:p>
    <w:p w:rsidR="00A43F6C" w:rsidRDefault="00A43F6C" w:rsidP="007B36AD">
      <w:pPr>
        <w:rPr>
          <w:rFonts w:ascii="Arial" w:hAnsi="Arial" w:cs="Arial"/>
          <w:lang w:val="en-US"/>
        </w:rPr>
      </w:pPr>
      <w:r>
        <w:rPr>
          <w:rFonts w:ascii="Arial" w:hAnsi="Arial" w:cs="Arial"/>
          <w:lang w:val="en-US"/>
        </w:rPr>
        <w:t>The Chair replied. The purpose is not to transfer</w:t>
      </w:r>
      <w:r w:rsidR="007B36AD">
        <w:rPr>
          <w:rFonts w:ascii="Arial" w:hAnsi="Arial" w:cs="Arial"/>
          <w:lang w:val="en-US"/>
        </w:rPr>
        <w:t xml:space="preserve"> that responsibility</w:t>
      </w:r>
      <w:r>
        <w:rPr>
          <w:rFonts w:ascii="Arial" w:hAnsi="Arial" w:cs="Arial"/>
          <w:lang w:val="en-US"/>
        </w:rPr>
        <w:t xml:space="preserve"> but to split decision making power between the EX and TMB. It is for TFG2 to further elaborate on decisions that may be taken by another organ than the GA. TFG2 is elaborating on a new process for decisions to be taken at another level than the GA </w:t>
      </w:r>
      <w:r w:rsidR="007B36AD">
        <w:rPr>
          <w:rFonts w:ascii="Arial" w:hAnsi="Arial" w:cs="Arial"/>
          <w:lang w:val="en-US"/>
        </w:rPr>
        <w:t xml:space="preserve">with a view </w:t>
      </w:r>
      <w:r>
        <w:rPr>
          <w:rFonts w:ascii="Arial" w:hAnsi="Arial" w:cs="Arial"/>
          <w:lang w:val="en-US"/>
        </w:rPr>
        <w:t>to improve efficiency of EA and of the GA.</w:t>
      </w:r>
    </w:p>
    <w:p w:rsidR="00A43F6C" w:rsidRDefault="0022651E" w:rsidP="007B36AD">
      <w:pPr>
        <w:rPr>
          <w:rFonts w:ascii="Arial" w:hAnsi="Arial" w:cs="Arial"/>
          <w:lang w:val="en-US"/>
        </w:rPr>
      </w:pPr>
      <w:r>
        <w:rPr>
          <w:rFonts w:ascii="Arial" w:hAnsi="Arial" w:cs="Arial"/>
          <w:lang w:val="en-US"/>
        </w:rPr>
        <w:t xml:space="preserve">BELAC supported the proposed split between the Board and the TMB. As set out in the paper, the conditions and scope for delegation of power at the Board level should be further detailed. In the present proposal, the composition would not allow for the needed competence to be available to fulfil </w:t>
      </w:r>
      <w:r w:rsidR="007B36AD">
        <w:rPr>
          <w:rFonts w:ascii="Arial" w:hAnsi="Arial" w:cs="Arial"/>
          <w:lang w:val="en-US"/>
        </w:rPr>
        <w:t>the</w:t>
      </w:r>
      <w:r>
        <w:rPr>
          <w:rFonts w:ascii="Arial" w:hAnsi="Arial" w:cs="Arial"/>
          <w:lang w:val="en-US"/>
        </w:rPr>
        <w:t xml:space="preserve"> tasks</w:t>
      </w:r>
      <w:r w:rsidR="007B36AD">
        <w:rPr>
          <w:rFonts w:ascii="Arial" w:hAnsi="Arial" w:cs="Arial"/>
          <w:lang w:val="en-US"/>
        </w:rPr>
        <w:t>.</w:t>
      </w:r>
    </w:p>
    <w:p w:rsidR="0022651E" w:rsidRDefault="0022651E" w:rsidP="007B36AD">
      <w:pPr>
        <w:rPr>
          <w:rFonts w:ascii="Arial" w:hAnsi="Arial" w:cs="Arial"/>
          <w:lang w:val="en-US"/>
        </w:rPr>
      </w:pPr>
      <w:r>
        <w:rPr>
          <w:rFonts w:ascii="Arial" w:hAnsi="Arial" w:cs="Arial"/>
          <w:lang w:val="en-US"/>
        </w:rPr>
        <w:t>NAH thanked the TFG for their work. The analysis of the</w:t>
      </w:r>
      <w:r w:rsidR="007B36AD">
        <w:rPr>
          <w:rFonts w:ascii="Arial" w:hAnsi="Arial" w:cs="Arial"/>
          <w:lang w:val="en-US"/>
        </w:rPr>
        <w:t xml:space="preserve"> current situation is missing as</w:t>
      </w:r>
      <w:r>
        <w:rPr>
          <w:rFonts w:ascii="Arial" w:hAnsi="Arial" w:cs="Arial"/>
          <w:lang w:val="en-US"/>
        </w:rPr>
        <w:t xml:space="preserve"> a</w:t>
      </w:r>
      <w:r w:rsidR="007B36AD">
        <w:rPr>
          <w:rFonts w:ascii="Arial" w:hAnsi="Arial" w:cs="Arial"/>
          <w:lang w:val="en-US"/>
        </w:rPr>
        <w:t xml:space="preserve"> starting point for the proposed change</w:t>
      </w:r>
      <w:r>
        <w:rPr>
          <w:rFonts w:ascii="Arial" w:hAnsi="Arial" w:cs="Arial"/>
          <w:lang w:val="en-US"/>
        </w:rPr>
        <w:t>.</w:t>
      </w:r>
      <w:r w:rsidR="007B36AD">
        <w:rPr>
          <w:rFonts w:ascii="Arial" w:hAnsi="Arial" w:cs="Arial"/>
          <w:lang w:val="en-US"/>
        </w:rPr>
        <w:t xml:space="preserve"> In particular, the following should be addressed with regards to the proposal:</w:t>
      </w:r>
    </w:p>
    <w:p w:rsidR="0022651E" w:rsidRDefault="007B36AD" w:rsidP="0022651E">
      <w:pPr>
        <w:pStyle w:val="Paragraphedeliste"/>
        <w:numPr>
          <w:ilvl w:val="0"/>
          <w:numId w:val="2"/>
        </w:numPr>
        <w:rPr>
          <w:rFonts w:ascii="Arial" w:hAnsi="Arial" w:cs="Arial"/>
          <w:lang w:val="en-US"/>
        </w:rPr>
      </w:pPr>
      <w:r>
        <w:rPr>
          <w:rFonts w:ascii="Arial" w:hAnsi="Arial" w:cs="Arial"/>
          <w:lang w:val="en-US"/>
        </w:rPr>
        <w:t>Need for a c</w:t>
      </w:r>
      <w:r w:rsidR="0022651E">
        <w:rPr>
          <w:rFonts w:ascii="Arial" w:hAnsi="Arial" w:cs="Arial"/>
          <w:lang w:val="en-US"/>
        </w:rPr>
        <w:t>lear frontier between board and TMP responsibilities</w:t>
      </w:r>
    </w:p>
    <w:p w:rsidR="0022651E" w:rsidRDefault="0022651E" w:rsidP="0022651E">
      <w:pPr>
        <w:pStyle w:val="Paragraphedeliste"/>
        <w:numPr>
          <w:ilvl w:val="0"/>
          <w:numId w:val="2"/>
        </w:numPr>
        <w:rPr>
          <w:rFonts w:ascii="Arial" w:hAnsi="Arial" w:cs="Arial"/>
          <w:lang w:val="en-US"/>
        </w:rPr>
      </w:pPr>
      <w:r>
        <w:rPr>
          <w:rFonts w:ascii="Arial" w:hAnsi="Arial" w:cs="Arial"/>
          <w:lang w:val="en-US"/>
        </w:rPr>
        <w:t xml:space="preserve">Control on </w:t>
      </w:r>
      <w:r w:rsidR="007B36AD">
        <w:rPr>
          <w:rFonts w:ascii="Arial" w:hAnsi="Arial" w:cs="Arial"/>
          <w:lang w:val="en-US"/>
        </w:rPr>
        <w:t xml:space="preserve">the </w:t>
      </w:r>
      <w:r>
        <w:rPr>
          <w:rFonts w:ascii="Arial" w:hAnsi="Arial" w:cs="Arial"/>
          <w:lang w:val="en-US"/>
        </w:rPr>
        <w:t>Secretariat</w:t>
      </w:r>
    </w:p>
    <w:p w:rsidR="0022651E" w:rsidRDefault="007B36AD" w:rsidP="0022651E">
      <w:pPr>
        <w:pStyle w:val="Paragraphedeliste"/>
        <w:numPr>
          <w:ilvl w:val="0"/>
          <w:numId w:val="2"/>
        </w:numPr>
        <w:rPr>
          <w:rFonts w:ascii="Arial" w:hAnsi="Arial" w:cs="Arial"/>
          <w:lang w:val="en-US"/>
        </w:rPr>
      </w:pPr>
      <w:r>
        <w:rPr>
          <w:rFonts w:ascii="Arial" w:hAnsi="Arial" w:cs="Arial"/>
          <w:lang w:val="en-US"/>
        </w:rPr>
        <w:t>Limited</w:t>
      </w:r>
      <w:r w:rsidR="0022651E">
        <w:rPr>
          <w:rFonts w:ascii="Arial" w:hAnsi="Arial" w:cs="Arial"/>
          <w:lang w:val="en-US"/>
        </w:rPr>
        <w:t xml:space="preserve"> number of </w:t>
      </w:r>
      <w:r>
        <w:rPr>
          <w:rFonts w:ascii="Arial" w:hAnsi="Arial" w:cs="Arial"/>
          <w:lang w:val="en-US"/>
        </w:rPr>
        <w:t>NAB empowered to take decisions: t</w:t>
      </w:r>
      <w:r w:rsidR="007351C8">
        <w:rPr>
          <w:rFonts w:ascii="Arial" w:hAnsi="Arial" w:cs="Arial"/>
          <w:lang w:val="en-US"/>
        </w:rPr>
        <w:t>his is undermining the capacity for small and medium sized NAB to take part.</w:t>
      </w:r>
    </w:p>
    <w:p w:rsidR="007351C8" w:rsidRDefault="007351C8" w:rsidP="007B36AD">
      <w:pPr>
        <w:rPr>
          <w:rFonts w:ascii="Arial" w:hAnsi="Arial" w:cs="Arial"/>
          <w:lang w:val="en-US"/>
        </w:rPr>
      </w:pPr>
      <w:r>
        <w:rPr>
          <w:rFonts w:ascii="Arial" w:hAnsi="Arial" w:cs="Arial"/>
          <w:lang w:val="en-US"/>
        </w:rPr>
        <w:t>The Chair responded.</w:t>
      </w:r>
      <w:r w:rsidR="0095187F">
        <w:rPr>
          <w:rFonts w:ascii="Arial" w:hAnsi="Arial" w:cs="Arial"/>
          <w:lang w:val="en-US"/>
        </w:rPr>
        <w:t xml:space="preserve"> The reasons for the proposal stem from the mandate given by the GA based on the agreed Strategic plan.</w:t>
      </w:r>
    </w:p>
    <w:p w:rsidR="0095187F" w:rsidRDefault="007B36AD" w:rsidP="007B36AD">
      <w:pPr>
        <w:rPr>
          <w:rFonts w:ascii="Arial" w:hAnsi="Arial" w:cs="Arial"/>
          <w:lang w:val="en-US"/>
        </w:rPr>
      </w:pPr>
      <w:r>
        <w:rPr>
          <w:rFonts w:ascii="Arial" w:hAnsi="Arial" w:cs="Arial"/>
          <w:lang w:val="en-US"/>
        </w:rPr>
        <w:t>UKAS</w:t>
      </w:r>
      <w:r w:rsidR="0095187F">
        <w:rPr>
          <w:rFonts w:ascii="Arial" w:hAnsi="Arial" w:cs="Arial"/>
          <w:lang w:val="en-US"/>
        </w:rPr>
        <w:t xml:space="preserve"> added that the TFG used the Strategy WG paper as a basis for the TFG proposal. The TFG was completely committed to start from that consensus paper and came up with a consensual position.</w:t>
      </w:r>
    </w:p>
    <w:p w:rsidR="003D29D7" w:rsidRDefault="003D29D7" w:rsidP="007B36AD">
      <w:pPr>
        <w:rPr>
          <w:rFonts w:ascii="Arial" w:hAnsi="Arial" w:cs="Arial"/>
          <w:lang w:val="en-US"/>
        </w:rPr>
      </w:pPr>
      <w:r>
        <w:rPr>
          <w:rFonts w:ascii="Arial" w:hAnsi="Arial" w:cs="Arial"/>
          <w:lang w:val="en-US"/>
        </w:rPr>
        <w:t xml:space="preserve">Concerning the size of the Board, the Chair confirmed that the point can still be discussed. It is not closed. In his opinion, having a limited number of members does not undermine democracy. Democracy is not related to the </w:t>
      </w:r>
      <w:r w:rsidR="007B36AD">
        <w:rPr>
          <w:rFonts w:ascii="Arial" w:hAnsi="Arial" w:cs="Arial"/>
          <w:lang w:val="en-US"/>
        </w:rPr>
        <w:t>number of members</w:t>
      </w:r>
      <w:r>
        <w:rPr>
          <w:rFonts w:ascii="Arial" w:hAnsi="Arial" w:cs="Arial"/>
          <w:lang w:val="en-US"/>
        </w:rPr>
        <w:t>.</w:t>
      </w:r>
    </w:p>
    <w:p w:rsidR="00AF44F2" w:rsidRDefault="00AF44F2" w:rsidP="007B36AD">
      <w:pPr>
        <w:rPr>
          <w:rFonts w:ascii="Arial" w:hAnsi="Arial" w:cs="Arial"/>
          <w:lang w:val="en-US"/>
        </w:rPr>
      </w:pPr>
      <w:r>
        <w:rPr>
          <w:rFonts w:ascii="Arial" w:hAnsi="Arial" w:cs="Arial"/>
          <w:lang w:val="en-US"/>
        </w:rPr>
        <w:t xml:space="preserve">For AA, </w:t>
      </w:r>
      <w:r w:rsidR="007B36AD">
        <w:rPr>
          <w:rFonts w:ascii="Arial" w:hAnsi="Arial" w:cs="Arial"/>
          <w:lang w:val="en-US"/>
        </w:rPr>
        <w:t xml:space="preserve">it appears that, for this meeting, </w:t>
      </w:r>
      <w:r>
        <w:rPr>
          <w:rFonts w:ascii="Arial" w:hAnsi="Arial" w:cs="Arial"/>
          <w:lang w:val="en-US"/>
        </w:rPr>
        <w:t>the only decision to make is to agree to split between technical and other responsibilities/issues based on a structure with the MAC, TMB and Ex</w:t>
      </w:r>
      <w:r w:rsidR="007B36AD">
        <w:rPr>
          <w:rFonts w:ascii="Arial" w:hAnsi="Arial" w:cs="Arial"/>
          <w:lang w:val="en-US"/>
        </w:rPr>
        <w:t>ecutive</w:t>
      </w:r>
      <w:r>
        <w:rPr>
          <w:rFonts w:ascii="Arial" w:hAnsi="Arial" w:cs="Arial"/>
          <w:lang w:val="en-US"/>
        </w:rPr>
        <w:t xml:space="preserve"> Board. AA suggested limit</w:t>
      </w:r>
      <w:r w:rsidR="007B36AD">
        <w:rPr>
          <w:rFonts w:ascii="Arial" w:hAnsi="Arial" w:cs="Arial"/>
          <w:lang w:val="en-US"/>
        </w:rPr>
        <w:t>ing</w:t>
      </w:r>
      <w:r>
        <w:rPr>
          <w:rFonts w:ascii="Arial" w:hAnsi="Arial" w:cs="Arial"/>
          <w:lang w:val="en-US"/>
        </w:rPr>
        <w:t xml:space="preserve"> the discussions to this</w:t>
      </w:r>
      <w:r w:rsidR="007B36AD">
        <w:rPr>
          <w:rFonts w:ascii="Arial" w:hAnsi="Arial" w:cs="Arial"/>
          <w:lang w:val="en-US"/>
        </w:rPr>
        <w:t xml:space="preserve"> question</w:t>
      </w:r>
      <w:r>
        <w:rPr>
          <w:rFonts w:ascii="Arial" w:hAnsi="Arial" w:cs="Arial"/>
          <w:lang w:val="en-US"/>
        </w:rPr>
        <w:t>.</w:t>
      </w:r>
    </w:p>
    <w:p w:rsidR="00AF44F2" w:rsidRDefault="00CC12CB" w:rsidP="007B36AD">
      <w:pPr>
        <w:rPr>
          <w:rFonts w:ascii="Arial" w:hAnsi="Arial" w:cs="Arial"/>
          <w:lang w:val="en-US"/>
        </w:rPr>
      </w:pPr>
      <w:r>
        <w:rPr>
          <w:rFonts w:ascii="Arial" w:hAnsi="Arial" w:cs="Arial"/>
          <w:lang w:val="en-US"/>
        </w:rPr>
        <w:t xml:space="preserve">IIOC commented that the EAAB and all </w:t>
      </w:r>
      <w:r w:rsidR="00AF44F2">
        <w:rPr>
          <w:rFonts w:ascii="Arial" w:hAnsi="Arial" w:cs="Arial"/>
          <w:lang w:val="en-US"/>
        </w:rPr>
        <w:t xml:space="preserve">recognized stakeholders remain very much ready to contribute and get involved in any way to the new organs. </w:t>
      </w:r>
      <w:r>
        <w:rPr>
          <w:rFonts w:ascii="Arial" w:hAnsi="Arial" w:cs="Arial"/>
          <w:lang w:val="en-US"/>
        </w:rPr>
        <w:t>EA stakeholders are r</w:t>
      </w:r>
      <w:r w:rsidR="00AF44F2">
        <w:rPr>
          <w:rFonts w:ascii="Arial" w:hAnsi="Arial" w:cs="Arial"/>
          <w:lang w:val="en-US"/>
        </w:rPr>
        <w:t xml:space="preserve">eady to offer a different perspective </w:t>
      </w:r>
      <w:r>
        <w:rPr>
          <w:rFonts w:ascii="Arial" w:hAnsi="Arial" w:cs="Arial"/>
          <w:lang w:val="en-US"/>
        </w:rPr>
        <w:t>from</w:t>
      </w:r>
      <w:r w:rsidR="00AF44F2">
        <w:rPr>
          <w:rFonts w:ascii="Arial" w:hAnsi="Arial" w:cs="Arial"/>
          <w:lang w:val="en-US"/>
        </w:rPr>
        <w:t xml:space="preserve"> the NAB perspective and it is thought that it would benefit the structure.</w:t>
      </w:r>
    </w:p>
    <w:p w:rsidR="00AF44F2" w:rsidRDefault="00AF44F2" w:rsidP="00CC12CB">
      <w:pPr>
        <w:rPr>
          <w:rFonts w:ascii="Arial" w:hAnsi="Arial" w:cs="Arial"/>
          <w:lang w:val="en-US"/>
        </w:rPr>
      </w:pPr>
      <w:r>
        <w:rPr>
          <w:rFonts w:ascii="Arial" w:hAnsi="Arial" w:cs="Arial"/>
          <w:lang w:val="en-US"/>
        </w:rPr>
        <w:t>The Chair said that there is a TFG specifically appointed to look at how best involve the EAAB and the EA recognized stakeholders</w:t>
      </w:r>
      <w:r w:rsidR="00CC12CB">
        <w:rPr>
          <w:rFonts w:ascii="Arial" w:hAnsi="Arial" w:cs="Arial"/>
          <w:lang w:val="en-US"/>
        </w:rPr>
        <w:t xml:space="preserve"> in the future structure</w:t>
      </w:r>
      <w:r>
        <w:rPr>
          <w:rFonts w:ascii="Arial" w:hAnsi="Arial" w:cs="Arial"/>
          <w:lang w:val="en-US"/>
        </w:rPr>
        <w:t>. He also said that, at this stage, it has not been considered to have RS on the TMB or Ex</w:t>
      </w:r>
      <w:r w:rsidR="00CC12CB">
        <w:rPr>
          <w:rFonts w:ascii="Arial" w:hAnsi="Arial" w:cs="Arial"/>
          <w:lang w:val="en-US"/>
        </w:rPr>
        <w:t>ecutive</w:t>
      </w:r>
      <w:r>
        <w:rPr>
          <w:rFonts w:ascii="Arial" w:hAnsi="Arial" w:cs="Arial"/>
          <w:lang w:val="en-US"/>
        </w:rPr>
        <w:t xml:space="preserve"> Board.</w:t>
      </w:r>
    </w:p>
    <w:p w:rsidR="00AF44F2" w:rsidRDefault="00AF44F2" w:rsidP="00CC12CB">
      <w:pPr>
        <w:rPr>
          <w:rFonts w:ascii="Arial" w:hAnsi="Arial" w:cs="Arial"/>
          <w:lang w:val="en-US"/>
        </w:rPr>
      </w:pPr>
      <w:r>
        <w:rPr>
          <w:rFonts w:ascii="Arial" w:hAnsi="Arial" w:cs="Arial"/>
          <w:lang w:val="en-US"/>
        </w:rPr>
        <w:t xml:space="preserve">COFRAC suggested circulating the paper for comments. The TFG would review the comments and come up with a more detailed proposal for discussion at </w:t>
      </w:r>
      <w:r w:rsidR="00CC12CB">
        <w:rPr>
          <w:rFonts w:ascii="Arial" w:hAnsi="Arial" w:cs="Arial"/>
          <w:lang w:val="en-US"/>
        </w:rPr>
        <w:t>a next meeting of the</w:t>
      </w:r>
      <w:r>
        <w:rPr>
          <w:rFonts w:ascii="Arial" w:hAnsi="Arial" w:cs="Arial"/>
          <w:lang w:val="en-US"/>
        </w:rPr>
        <w:t xml:space="preserve"> GA.</w:t>
      </w:r>
    </w:p>
    <w:p w:rsidR="00AF44F2" w:rsidRDefault="00AF44F2" w:rsidP="00CC12CB">
      <w:pPr>
        <w:rPr>
          <w:rFonts w:ascii="Arial" w:hAnsi="Arial" w:cs="Arial"/>
          <w:lang w:val="en-US"/>
        </w:rPr>
      </w:pPr>
      <w:r>
        <w:rPr>
          <w:rFonts w:ascii="Arial" w:hAnsi="Arial" w:cs="Arial"/>
          <w:lang w:val="en-US"/>
        </w:rPr>
        <w:t>SAS shared COFRAC view and would welcome a pros and cons analysis of both the existing and proposed models.</w:t>
      </w:r>
    </w:p>
    <w:p w:rsidR="00AF44F2" w:rsidRDefault="002153EE" w:rsidP="00CC12CB">
      <w:pPr>
        <w:rPr>
          <w:rFonts w:ascii="Arial" w:hAnsi="Arial" w:cs="Arial"/>
          <w:lang w:val="en-US"/>
        </w:rPr>
      </w:pPr>
      <w:r>
        <w:rPr>
          <w:rFonts w:ascii="Arial" w:hAnsi="Arial" w:cs="Arial"/>
          <w:lang w:val="en-US"/>
        </w:rPr>
        <w:t>SWEDAC support</w:t>
      </w:r>
      <w:r w:rsidR="00CC12CB">
        <w:rPr>
          <w:rFonts w:ascii="Arial" w:hAnsi="Arial" w:cs="Arial"/>
          <w:lang w:val="en-US"/>
        </w:rPr>
        <w:t>ed</w:t>
      </w:r>
      <w:r>
        <w:rPr>
          <w:rFonts w:ascii="Arial" w:hAnsi="Arial" w:cs="Arial"/>
          <w:lang w:val="en-US"/>
        </w:rPr>
        <w:t xml:space="preserve"> the proposal and welcome</w:t>
      </w:r>
      <w:r w:rsidR="00CC12CB">
        <w:rPr>
          <w:rFonts w:ascii="Arial" w:hAnsi="Arial" w:cs="Arial"/>
          <w:lang w:val="en-US"/>
        </w:rPr>
        <w:t>d</w:t>
      </w:r>
      <w:r>
        <w:rPr>
          <w:rFonts w:ascii="Arial" w:hAnsi="Arial" w:cs="Arial"/>
          <w:lang w:val="en-US"/>
        </w:rPr>
        <w:t xml:space="preserve"> clarification </w:t>
      </w:r>
      <w:r w:rsidR="00CC12CB">
        <w:rPr>
          <w:rFonts w:ascii="Arial" w:hAnsi="Arial" w:cs="Arial"/>
          <w:lang w:val="en-US"/>
        </w:rPr>
        <w:t xml:space="preserve">made </w:t>
      </w:r>
      <w:r>
        <w:rPr>
          <w:rFonts w:ascii="Arial" w:hAnsi="Arial" w:cs="Arial"/>
          <w:lang w:val="en-US"/>
        </w:rPr>
        <w:t xml:space="preserve">on </w:t>
      </w:r>
      <w:r w:rsidR="00CC12CB">
        <w:rPr>
          <w:rFonts w:ascii="Arial" w:hAnsi="Arial" w:cs="Arial"/>
          <w:lang w:val="en-US"/>
        </w:rPr>
        <w:t xml:space="preserve">the future of </w:t>
      </w:r>
      <w:r>
        <w:rPr>
          <w:rFonts w:ascii="Arial" w:hAnsi="Arial" w:cs="Arial"/>
          <w:lang w:val="en-US"/>
        </w:rPr>
        <w:t>CPC. SWEDAC also support</w:t>
      </w:r>
      <w:r w:rsidR="00CC12CB">
        <w:rPr>
          <w:rFonts w:ascii="Arial" w:hAnsi="Arial" w:cs="Arial"/>
          <w:lang w:val="en-US"/>
        </w:rPr>
        <w:t>ed</w:t>
      </w:r>
      <w:r>
        <w:rPr>
          <w:rFonts w:ascii="Arial" w:hAnsi="Arial" w:cs="Arial"/>
          <w:lang w:val="en-US"/>
        </w:rPr>
        <w:t xml:space="preserve"> to </w:t>
      </w:r>
      <w:r w:rsidR="00CC12CB">
        <w:rPr>
          <w:rFonts w:ascii="Arial" w:hAnsi="Arial" w:cs="Arial"/>
          <w:lang w:val="en-US"/>
        </w:rPr>
        <w:t>increase</w:t>
      </w:r>
      <w:r>
        <w:rPr>
          <w:rFonts w:ascii="Arial" w:hAnsi="Arial" w:cs="Arial"/>
          <w:lang w:val="en-US"/>
        </w:rPr>
        <w:t xml:space="preserve"> the size of the deciding organs, as commented by other members.</w:t>
      </w:r>
    </w:p>
    <w:p w:rsidR="002153EE" w:rsidRDefault="002153EE" w:rsidP="00CC12CB">
      <w:pPr>
        <w:rPr>
          <w:rFonts w:ascii="Arial" w:hAnsi="Arial" w:cs="Arial"/>
          <w:lang w:val="en-US"/>
        </w:rPr>
      </w:pPr>
      <w:r w:rsidRPr="00CC12CB">
        <w:rPr>
          <w:rFonts w:ascii="Arial" w:hAnsi="Arial" w:cs="Arial"/>
          <w:lang w:val="en-US"/>
        </w:rPr>
        <w:t xml:space="preserve">Finally, </w:t>
      </w:r>
      <w:r w:rsidR="00CC12CB" w:rsidRPr="00CC12CB">
        <w:rPr>
          <w:rFonts w:ascii="Arial" w:hAnsi="Arial" w:cs="Arial"/>
          <w:lang w:val="en-US"/>
        </w:rPr>
        <w:t>it was decided</w:t>
      </w:r>
      <w:r w:rsidRPr="00CC12CB">
        <w:rPr>
          <w:rFonts w:ascii="Arial" w:hAnsi="Arial" w:cs="Arial"/>
          <w:lang w:val="en-US"/>
        </w:rPr>
        <w:t xml:space="preserve"> that the proposal will be circulated for comments for a one-month period. Then the TFG will review the comments and come back to the GA with a revised proposal. </w:t>
      </w:r>
      <w:r w:rsidRPr="00CC12CB">
        <w:rPr>
          <w:rFonts w:ascii="Arial" w:hAnsi="Arial" w:cs="Arial"/>
          <w:b/>
          <w:lang w:val="en-US"/>
        </w:rPr>
        <w:t xml:space="preserve">Action </w:t>
      </w:r>
      <w:proofErr w:type="spellStart"/>
      <w:r w:rsidRPr="00CC12CB">
        <w:rPr>
          <w:rFonts w:ascii="Arial" w:hAnsi="Arial" w:cs="Arial"/>
          <w:b/>
          <w:lang w:val="en-US"/>
        </w:rPr>
        <w:t>Secr</w:t>
      </w:r>
      <w:proofErr w:type="spellEnd"/>
      <w:r w:rsidRPr="00CC12CB">
        <w:rPr>
          <w:rFonts w:ascii="Arial" w:hAnsi="Arial" w:cs="Arial"/>
          <w:b/>
          <w:lang w:val="en-US"/>
        </w:rPr>
        <w:t>/TFG</w:t>
      </w:r>
    </w:p>
    <w:p w:rsidR="002153EE" w:rsidRDefault="00F7782E" w:rsidP="00CC12CB">
      <w:pPr>
        <w:rPr>
          <w:rFonts w:ascii="Arial" w:hAnsi="Arial" w:cs="Arial"/>
          <w:lang w:val="en-US"/>
        </w:rPr>
      </w:pPr>
      <w:r>
        <w:rPr>
          <w:rFonts w:ascii="Arial" w:hAnsi="Arial" w:cs="Arial"/>
          <w:lang w:val="en-US"/>
        </w:rPr>
        <w:t xml:space="preserve">AA encouraged the members to consider the Strategic plan </w:t>
      </w:r>
      <w:r w:rsidR="00CC12CB">
        <w:rPr>
          <w:rFonts w:ascii="Arial" w:hAnsi="Arial" w:cs="Arial"/>
          <w:lang w:val="en-US"/>
        </w:rPr>
        <w:t>in their comments, as it</w:t>
      </w:r>
      <w:r>
        <w:rPr>
          <w:rFonts w:ascii="Arial" w:hAnsi="Arial" w:cs="Arial"/>
          <w:lang w:val="en-US"/>
        </w:rPr>
        <w:t xml:space="preserve"> is the driving force for the proposal –and </w:t>
      </w:r>
      <w:r w:rsidR="00CC12CB">
        <w:rPr>
          <w:rFonts w:ascii="Arial" w:hAnsi="Arial" w:cs="Arial"/>
          <w:lang w:val="en-US"/>
        </w:rPr>
        <w:t xml:space="preserve">for </w:t>
      </w:r>
      <w:r>
        <w:rPr>
          <w:rFonts w:ascii="Arial" w:hAnsi="Arial" w:cs="Arial"/>
          <w:lang w:val="en-US"/>
        </w:rPr>
        <w:t xml:space="preserve">all the work undertaken by the other TFGs. </w:t>
      </w:r>
    </w:p>
    <w:p w:rsidR="00F7782E" w:rsidRDefault="00F7782E" w:rsidP="00CC12CB">
      <w:pPr>
        <w:rPr>
          <w:rFonts w:ascii="Arial" w:hAnsi="Arial" w:cs="Arial"/>
          <w:lang w:val="en-US"/>
        </w:rPr>
      </w:pPr>
      <w:r>
        <w:rPr>
          <w:rFonts w:ascii="Arial" w:hAnsi="Arial" w:cs="Arial"/>
          <w:lang w:val="en-US"/>
        </w:rPr>
        <w:t>RVA pointed out that the objective also is to reduce the time to be put by officers in their responsibilities as EA officers. This can only be made possible with the transfer of a greater number of responsibilities to the Secretariat.</w:t>
      </w:r>
    </w:p>
    <w:p w:rsidR="003F31C7" w:rsidRPr="00CC12CB" w:rsidRDefault="003F31C7" w:rsidP="003F31C7">
      <w:pPr>
        <w:pStyle w:val="Paragraphedeliste"/>
        <w:numPr>
          <w:ilvl w:val="1"/>
          <w:numId w:val="1"/>
        </w:numPr>
        <w:rPr>
          <w:rFonts w:ascii="Arial" w:hAnsi="Arial" w:cs="Arial"/>
          <w:u w:val="single"/>
          <w:lang w:val="en-US"/>
        </w:rPr>
      </w:pPr>
      <w:r w:rsidRPr="00CC12CB">
        <w:rPr>
          <w:rFonts w:ascii="Arial" w:hAnsi="Arial" w:cs="Arial"/>
          <w:u w:val="single"/>
          <w:lang w:val="en-US"/>
        </w:rPr>
        <w:t>Revision of EA governance and policy documents</w:t>
      </w:r>
    </w:p>
    <w:p w:rsidR="00F7782E" w:rsidRDefault="0078499A" w:rsidP="00CC12CB">
      <w:pPr>
        <w:rPr>
          <w:rFonts w:ascii="Arial" w:hAnsi="Arial" w:cs="Arial"/>
          <w:lang w:val="en-US"/>
        </w:rPr>
      </w:pPr>
      <w:r>
        <w:rPr>
          <w:rFonts w:ascii="Arial" w:hAnsi="Arial" w:cs="Arial"/>
          <w:lang w:val="en-US"/>
        </w:rPr>
        <w:t xml:space="preserve">The ES introduced the issue and presented the EX </w:t>
      </w:r>
      <w:r w:rsidR="00FC73E5">
        <w:rPr>
          <w:rFonts w:ascii="Arial" w:hAnsi="Arial" w:cs="Arial"/>
          <w:lang w:val="en-US"/>
        </w:rPr>
        <w:t>proposed 2 options to address the case of UKAS membership status in EA</w:t>
      </w:r>
      <w:r w:rsidR="003E7CAB">
        <w:rPr>
          <w:rFonts w:ascii="Arial" w:hAnsi="Arial" w:cs="Arial"/>
          <w:lang w:val="en-US"/>
        </w:rPr>
        <w:t xml:space="preserve"> in the context of BREXIT</w:t>
      </w:r>
      <w:r>
        <w:rPr>
          <w:rFonts w:ascii="Arial" w:hAnsi="Arial" w:cs="Arial"/>
          <w:lang w:val="en-US"/>
        </w:rPr>
        <w:t>.</w:t>
      </w:r>
    </w:p>
    <w:p w:rsidR="003E7CAB" w:rsidRDefault="00FC73E5" w:rsidP="003E7CAB">
      <w:pPr>
        <w:rPr>
          <w:rFonts w:ascii="Arial" w:hAnsi="Arial" w:cs="Arial"/>
          <w:lang w:val="en-US"/>
        </w:rPr>
      </w:pPr>
      <w:r>
        <w:rPr>
          <w:rFonts w:ascii="Arial" w:hAnsi="Arial" w:cs="Arial"/>
          <w:lang w:val="en-US"/>
        </w:rPr>
        <w:t>The EX recommen</w:t>
      </w:r>
      <w:r w:rsidR="003E7CAB">
        <w:rPr>
          <w:rFonts w:ascii="Arial" w:hAnsi="Arial" w:cs="Arial"/>
          <w:lang w:val="en-US"/>
        </w:rPr>
        <w:t xml:space="preserve">ds adopting option 2 which is to maintain </w:t>
      </w:r>
      <w:r>
        <w:rPr>
          <w:rFonts w:ascii="Arial" w:hAnsi="Arial" w:cs="Arial"/>
          <w:lang w:val="en-US"/>
        </w:rPr>
        <w:t xml:space="preserve">UKAS </w:t>
      </w:r>
      <w:r w:rsidR="003E7CAB">
        <w:rPr>
          <w:rFonts w:ascii="Arial" w:hAnsi="Arial" w:cs="Arial"/>
          <w:lang w:val="en-US"/>
        </w:rPr>
        <w:t xml:space="preserve">full membership </w:t>
      </w:r>
      <w:r>
        <w:rPr>
          <w:rFonts w:ascii="Arial" w:hAnsi="Arial" w:cs="Arial"/>
          <w:lang w:val="en-US"/>
        </w:rPr>
        <w:t>until the end of the transition period</w:t>
      </w:r>
      <w:r w:rsidR="003E7CAB">
        <w:rPr>
          <w:rFonts w:ascii="Arial" w:hAnsi="Arial" w:cs="Arial"/>
          <w:lang w:val="en-US"/>
        </w:rPr>
        <w:t xml:space="preserve"> provided by the </w:t>
      </w:r>
      <w:r w:rsidR="00202F43">
        <w:rPr>
          <w:rFonts w:ascii="Arial" w:hAnsi="Arial" w:cs="Arial"/>
          <w:lang w:val="en-US"/>
        </w:rPr>
        <w:t xml:space="preserve">withdrawal </w:t>
      </w:r>
      <w:r w:rsidR="003E7CAB">
        <w:rPr>
          <w:rFonts w:ascii="Arial" w:hAnsi="Arial" w:cs="Arial"/>
          <w:lang w:val="en-US"/>
        </w:rPr>
        <w:t>agreement on BREXIT</w:t>
      </w:r>
      <w:r>
        <w:rPr>
          <w:rFonts w:ascii="Arial" w:hAnsi="Arial" w:cs="Arial"/>
          <w:lang w:val="en-US"/>
        </w:rPr>
        <w:t xml:space="preserve">. </w:t>
      </w:r>
      <w:r w:rsidR="003E7CAB">
        <w:rPr>
          <w:rFonts w:ascii="Arial" w:hAnsi="Arial" w:cs="Arial"/>
          <w:lang w:val="en-US"/>
        </w:rPr>
        <w:t>This will give</w:t>
      </w:r>
      <w:r>
        <w:rPr>
          <w:rFonts w:ascii="Arial" w:hAnsi="Arial" w:cs="Arial"/>
          <w:lang w:val="en-US"/>
        </w:rPr>
        <w:t xml:space="preserve"> time to further consider the issues, consequences and options of the BREXIT. </w:t>
      </w:r>
    </w:p>
    <w:p w:rsidR="00FC73E5" w:rsidRDefault="003E7CAB" w:rsidP="003E7CAB">
      <w:pPr>
        <w:rPr>
          <w:rFonts w:ascii="Arial" w:hAnsi="Arial" w:cs="Arial"/>
          <w:lang w:val="en-US"/>
        </w:rPr>
      </w:pPr>
      <w:r>
        <w:rPr>
          <w:rFonts w:ascii="Arial" w:hAnsi="Arial" w:cs="Arial"/>
          <w:lang w:val="en-US"/>
        </w:rPr>
        <w:t>The ES pointed out that t</w:t>
      </w:r>
      <w:r w:rsidR="00FC73E5">
        <w:rPr>
          <w:rFonts w:ascii="Arial" w:hAnsi="Arial" w:cs="Arial"/>
          <w:lang w:val="en-US"/>
        </w:rPr>
        <w:t xml:space="preserve">here will be another resolution to deal with the case where the </w:t>
      </w:r>
      <w:r>
        <w:rPr>
          <w:rFonts w:ascii="Arial" w:hAnsi="Arial" w:cs="Arial"/>
          <w:lang w:val="en-US"/>
        </w:rPr>
        <w:t>t</w:t>
      </w:r>
      <w:r w:rsidR="00C611A4">
        <w:rPr>
          <w:rFonts w:ascii="Arial" w:hAnsi="Arial" w:cs="Arial"/>
          <w:lang w:val="en-US"/>
        </w:rPr>
        <w:t>ransitional</w:t>
      </w:r>
      <w:r w:rsidR="00FC73E5">
        <w:rPr>
          <w:rFonts w:ascii="Arial" w:hAnsi="Arial" w:cs="Arial"/>
          <w:lang w:val="en-US"/>
        </w:rPr>
        <w:t xml:space="preserve"> agreement would not be ratified.</w:t>
      </w:r>
    </w:p>
    <w:p w:rsidR="003E7CAB" w:rsidRDefault="00C611A4" w:rsidP="003E7CAB">
      <w:pPr>
        <w:rPr>
          <w:rFonts w:ascii="Arial" w:hAnsi="Arial" w:cs="Arial"/>
          <w:lang w:val="en-US"/>
        </w:rPr>
      </w:pPr>
      <w:r>
        <w:rPr>
          <w:rFonts w:ascii="Arial" w:hAnsi="Arial" w:cs="Arial"/>
          <w:lang w:val="en-US"/>
        </w:rPr>
        <w:t xml:space="preserve">AA commented. AA </w:t>
      </w:r>
      <w:r w:rsidR="003E7CAB">
        <w:rPr>
          <w:rFonts w:ascii="Arial" w:hAnsi="Arial" w:cs="Arial"/>
          <w:lang w:val="en-US"/>
        </w:rPr>
        <w:t>does</w:t>
      </w:r>
      <w:r>
        <w:rPr>
          <w:rFonts w:ascii="Arial" w:hAnsi="Arial" w:cs="Arial"/>
          <w:lang w:val="en-US"/>
        </w:rPr>
        <w:t xml:space="preserve"> not support option 2.  Revision of articles should in any case be anticipated to ensure continuation of UKAS membership. With the proposed option 2, we are effectively changing the membership criteria and therefore </w:t>
      </w:r>
      <w:r w:rsidR="003E7CAB">
        <w:rPr>
          <w:rFonts w:ascii="Arial" w:hAnsi="Arial" w:cs="Arial"/>
          <w:lang w:val="en-US"/>
        </w:rPr>
        <w:t>there is a reason</w:t>
      </w:r>
      <w:r>
        <w:rPr>
          <w:rFonts w:ascii="Arial" w:hAnsi="Arial" w:cs="Arial"/>
          <w:lang w:val="en-US"/>
        </w:rPr>
        <w:t xml:space="preserve"> to change the articles </w:t>
      </w:r>
      <w:r w:rsidR="003E7CAB">
        <w:rPr>
          <w:rFonts w:ascii="Arial" w:hAnsi="Arial" w:cs="Arial"/>
          <w:lang w:val="en-US"/>
        </w:rPr>
        <w:t>without delay</w:t>
      </w:r>
      <w:r>
        <w:rPr>
          <w:rFonts w:ascii="Arial" w:hAnsi="Arial" w:cs="Arial"/>
          <w:lang w:val="en-US"/>
        </w:rPr>
        <w:t xml:space="preserve">. AA supports option 1 and to start revising the </w:t>
      </w:r>
      <w:proofErr w:type="spellStart"/>
      <w:r>
        <w:rPr>
          <w:rFonts w:ascii="Arial" w:hAnsi="Arial" w:cs="Arial"/>
          <w:lang w:val="en-US"/>
        </w:rPr>
        <w:t>AoA</w:t>
      </w:r>
      <w:proofErr w:type="spellEnd"/>
      <w:r>
        <w:rPr>
          <w:rFonts w:ascii="Arial" w:hAnsi="Arial" w:cs="Arial"/>
          <w:lang w:val="en-US"/>
        </w:rPr>
        <w:t xml:space="preserve"> immediately. </w:t>
      </w:r>
    </w:p>
    <w:p w:rsidR="00C611A4" w:rsidRDefault="003E7CAB" w:rsidP="003E7CAB">
      <w:pPr>
        <w:rPr>
          <w:rFonts w:ascii="Arial" w:hAnsi="Arial" w:cs="Arial"/>
          <w:lang w:val="en-US"/>
        </w:rPr>
      </w:pPr>
      <w:r>
        <w:rPr>
          <w:rFonts w:ascii="Arial" w:hAnsi="Arial" w:cs="Arial"/>
          <w:lang w:val="en-US"/>
        </w:rPr>
        <w:t xml:space="preserve">It is clear that </w:t>
      </w:r>
      <w:r w:rsidR="00C611A4">
        <w:rPr>
          <w:rFonts w:ascii="Arial" w:hAnsi="Arial" w:cs="Arial"/>
          <w:lang w:val="en-US"/>
        </w:rPr>
        <w:t>EA is keen to keep UKAS in EA.</w:t>
      </w:r>
    </w:p>
    <w:p w:rsidR="00C611A4" w:rsidRDefault="00C611A4" w:rsidP="003E7CAB">
      <w:pPr>
        <w:rPr>
          <w:rFonts w:ascii="Arial" w:hAnsi="Arial" w:cs="Arial"/>
          <w:lang w:val="en-US"/>
        </w:rPr>
      </w:pPr>
      <w:r>
        <w:rPr>
          <w:rFonts w:ascii="Arial" w:hAnsi="Arial" w:cs="Arial"/>
          <w:lang w:val="en-US"/>
        </w:rPr>
        <w:t xml:space="preserve">UKAS thanked AA for the comments. UKAS welcomes option 2 as it gives room to adjust in future. There is uncertainty at </w:t>
      </w:r>
      <w:r w:rsidR="003E7CAB">
        <w:rPr>
          <w:rFonts w:ascii="Arial" w:hAnsi="Arial" w:cs="Arial"/>
          <w:lang w:val="en-US"/>
        </w:rPr>
        <w:t>political level in the UK and UKAS w</w:t>
      </w:r>
      <w:r>
        <w:rPr>
          <w:rFonts w:ascii="Arial" w:hAnsi="Arial" w:cs="Arial"/>
          <w:lang w:val="en-US"/>
        </w:rPr>
        <w:t>elcome the openness to European Union.</w:t>
      </w:r>
    </w:p>
    <w:p w:rsidR="00C611A4" w:rsidRDefault="00C611A4" w:rsidP="003E7CAB">
      <w:pPr>
        <w:rPr>
          <w:rFonts w:ascii="Arial" w:hAnsi="Arial" w:cs="Arial"/>
          <w:lang w:val="en-US"/>
        </w:rPr>
      </w:pPr>
      <w:r>
        <w:rPr>
          <w:rFonts w:ascii="Arial" w:hAnsi="Arial" w:cs="Arial"/>
          <w:lang w:val="en-US"/>
        </w:rPr>
        <w:t xml:space="preserve">The EAAB Chair reported that there </w:t>
      </w:r>
      <w:proofErr w:type="gramStart"/>
      <w:r>
        <w:rPr>
          <w:rFonts w:ascii="Arial" w:hAnsi="Arial" w:cs="Arial"/>
          <w:lang w:val="en-US"/>
        </w:rPr>
        <w:t>was</w:t>
      </w:r>
      <w:proofErr w:type="gramEnd"/>
      <w:r>
        <w:rPr>
          <w:rFonts w:ascii="Arial" w:hAnsi="Arial" w:cs="Arial"/>
          <w:lang w:val="en-US"/>
        </w:rPr>
        <w:t xml:space="preserve"> a lot of discussions at the last meeting of the EAAB. </w:t>
      </w:r>
      <w:r w:rsidR="00FB235A">
        <w:rPr>
          <w:rFonts w:ascii="Arial" w:hAnsi="Arial" w:cs="Arial"/>
          <w:lang w:val="en-US"/>
        </w:rPr>
        <w:t>It was s</w:t>
      </w:r>
      <w:r w:rsidR="00DE439F">
        <w:rPr>
          <w:rFonts w:ascii="Arial" w:hAnsi="Arial" w:cs="Arial"/>
          <w:lang w:val="en-US"/>
        </w:rPr>
        <w:t xml:space="preserve">upported that </w:t>
      </w:r>
      <w:r w:rsidR="00FB235A">
        <w:rPr>
          <w:rFonts w:ascii="Arial" w:hAnsi="Arial" w:cs="Arial"/>
          <w:lang w:val="en-US"/>
        </w:rPr>
        <w:t xml:space="preserve">because </w:t>
      </w:r>
      <w:r w:rsidR="00DE439F">
        <w:rPr>
          <w:rFonts w:ascii="Arial" w:hAnsi="Arial" w:cs="Arial"/>
          <w:lang w:val="en-US"/>
        </w:rPr>
        <w:t xml:space="preserve">the uncertainty </w:t>
      </w:r>
      <w:r>
        <w:rPr>
          <w:rFonts w:ascii="Arial" w:hAnsi="Arial" w:cs="Arial"/>
          <w:lang w:val="en-US"/>
        </w:rPr>
        <w:t xml:space="preserve">linked to the </w:t>
      </w:r>
      <w:r w:rsidR="00DE439F">
        <w:rPr>
          <w:rFonts w:ascii="Arial" w:hAnsi="Arial" w:cs="Arial"/>
          <w:lang w:val="en-US"/>
        </w:rPr>
        <w:t xml:space="preserve">signature of the </w:t>
      </w:r>
      <w:r>
        <w:rPr>
          <w:rFonts w:ascii="Arial" w:hAnsi="Arial" w:cs="Arial"/>
          <w:lang w:val="en-US"/>
        </w:rPr>
        <w:t>withdrawal agreement, option 2 should be implemented.</w:t>
      </w:r>
    </w:p>
    <w:p w:rsidR="00DE439F" w:rsidRDefault="00D961F2" w:rsidP="00FB235A">
      <w:pPr>
        <w:rPr>
          <w:rFonts w:ascii="Arial" w:hAnsi="Arial" w:cs="Arial"/>
          <w:lang w:val="en-US"/>
        </w:rPr>
      </w:pPr>
      <w:r>
        <w:rPr>
          <w:rFonts w:ascii="Arial" w:hAnsi="Arial" w:cs="Arial"/>
          <w:lang w:val="en-US"/>
        </w:rPr>
        <w:t>The ES pointed out that the new article 7 is anyhow needed</w:t>
      </w:r>
      <w:r w:rsidR="00FB235A">
        <w:rPr>
          <w:rFonts w:ascii="Arial" w:hAnsi="Arial" w:cs="Arial"/>
          <w:lang w:val="en-US"/>
        </w:rPr>
        <w:t xml:space="preserve"> in the </w:t>
      </w:r>
      <w:proofErr w:type="spellStart"/>
      <w:r w:rsidR="00FB235A">
        <w:rPr>
          <w:rFonts w:ascii="Arial" w:hAnsi="Arial" w:cs="Arial"/>
          <w:lang w:val="en-US"/>
        </w:rPr>
        <w:t>AoA</w:t>
      </w:r>
      <w:proofErr w:type="spellEnd"/>
      <w:r>
        <w:rPr>
          <w:rFonts w:ascii="Arial" w:hAnsi="Arial" w:cs="Arial"/>
          <w:lang w:val="en-US"/>
        </w:rPr>
        <w:t>.</w:t>
      </w:r>
    </w:p>
    <w:p w:rsidR="00D961F2" w:rsidRDefault="00D961F2" w:rsidP="00FB235A">
      <w:pPr>
        <w:rPr>
          <w:rFonts w:ascii="Arial" w:hAnsi="Arial" w:cs="Arial"/>
          <w:lang w:val="en-US"/>
        </w:rPr>
      </w:pPr>
      <w:r>
        <w:rPr>
          <w:rFonts w:ascii="Arial" w:hAnsi="Arial" w:cs="Arial"/>
          <w:lang w:val="en-US"/>
        </w:rPr>
        <w:t xml:space="preserve">DANAK supported to </w:t>
      </w:r>
      <w:r w:rsidR="00FB235A">
        <w:rPr>
          <w:rFonts w:ascii="Arial" w:hAnsi="Arial" w:cs="Arial"/>
          <w:lang w:val="en-US"/>
        </w:rPr>
        <w:t>endorse</w:t>
      </w:r>
      <w:r>
        <w:rPr>
          <w:rFonts w:ascii="Arial" w:hAnsi="Arial" w:cs="Arial"/>
          <w:lang w:val="en-US"/>
        </w:rPr>
        <w:t xml:space="preserve"> the </w:t>
      </w:r>
      <w:r w:rsidR="00FB235A">
        <w:rPr>
          <w:rFonts w:ascii="Arial" w:hAnsi="Arial" w:cs="Arial"/>
          <w:lang w:val="en-US"/>
        </w:rPr>
        <w:t xml:space="preserve">proposed </w:t>
      </w:r>
      <w:r>
        <w:rPr>
          <w:rFonts w:ascii="Arial" w:hAnsi="Arial" w:cs="Arial"/>
          <w:lang w:val="en-US"/>
        </w:rPr>
        <w:t>resolution. It is needed in order to be able to address the applications received by CABs accredited by UKAS.</w:t>
      </w:r>
    </w:p>
    <w:p w:rsidR="00D961F2" w:rsidRDefault="00D961F2" w:rsidP="00FB235A">
      <w:pPr>
        <w:rPr>
          <w:rFonts w:ascii="Arial" w:hAnsi="Arial" w:cs="Arial"/>
          <w:lang w:val="en-US"/>
        </w:rPr>
      </w:pPr>
      <w:r>
        <w:rPr>
          <w:rFonts w:ascii="Arial" w:hAnsi="Arial" w:cs="Arial"/>
          <w:lang w:val="en-US"/>
        </w:rPr>
        <w:t>COFRAC and RvA supported the EX proposal. It is important that EA has time to think about how open EA as a region wishes to be in future.</w:t>
      </w:r>
    </w:p>
    <w:p w:rsidR="00B43DB4" w:rsidRDefault="00B43DB4" w:rsidP="00FB235A">
      <w:pPr>
        <w:rPr>
          <w:rFonts w:ascii="Arial" w:hAnsi="Arial" w:cs="Arial"/>
          <w:lang w:val="en-US"/>
        </w:rPr>
      </w:pPr>
      <w:r>
        <w:rPr>
          <w:rFonts w:ascii="Arial" w:hAnsi="Arial" w:cs="Arial"/>
          <w:lang w:val="en-US"/>
        </w:rPr>
        <w:t xml:space="preserve">NAH highlighted the consensual support showed by the GA to keep UKAS in the EA community. NAH </w:t>
      </w:r>
      <w:r w:rsidR="00FB235A">
        <w:rPr>
          <w:rFonts w:ascii="Arial" w:hAnsi="Arial" w:cs="Arial"/>
          <w:lang w:val="en-US"/>
        </w:rPr>
        <w:t xml:space="preserve">also </w:t>
      </w:r>
      <w:r>
        <w:rPr>
          <w:rFonts w:ascii="Arial" w:hAnsi="Arial" w:cs="Arial"/>
          <w:lang w:val="en-US"/>
        </w:rPr>
        <w:t>supported option 2. There is uncertainty and it gives the necessary flexibility. This was shared by IPAC</w:t>
      </w:r>
      <w:r w:rsidR="005B027F">
        <w:rPr>
          <w:rFonts w:ascii="Arial" w:hAnsi="Arial" w:cs="Arial"/>
          <w:lang w:val="en-US"/>
        </w:rPr>
        <w:t xml:space="preserve"> and DAkkS</w:t>
      </w:r>
      <w:r>
        <w:rPr>
          <w:rFonts w:ascii="Arial" w:hAnsi="Arial" w:cs="Arial"/>
          <w:lang w:val="en-US"/>
        </w:rPr>
        <w:t>.</w:t>
      </w:r>
    </w:p>
    <w:p w:rsidR="005B027F" w:rsidRDefault="005B027F" w:rsidP="00FB235A">
      <w:pPr>
        <w:rPr>
          <w:rFonts w:ascii="Arial" w:hAnsi="Arial" w:cs="Arial"/>
          <w:lang w:val="en-US"/>
        </w:rPr>
      </w:pPr>
      <w:r>
        <w:rPr>
          <w:rFonts w:ascii="Arial" w:hAnsi="Arial" w:cs="Arial"/>
          <w:lang w:val="en-US"/>
        </w:rPr>
        <w:t>Finally, the Chair noted the GA support to the EX proposal.</w:t>
      </w:r>
    </w:p>
    <w:p w:rsidR="00FB235A" w:rsidRDefault="00FB235A" w:rsidP="00FB235A">
      <w:pPr>
        <w:rPr>
          <w:rFonts w:ascii="Arial" w:hAnsi="Arial" w:cs="Arial"/>
          <w:lang w:val="en-US"/>
        </w:rPr>
      </w:pPr>
    </w:p>
    <w:p w:rsidR="003F31C7" w:rsidRPr="00FB235A" w:rsidRDefault="003F31C7" w:rsidP="003F31C7">
      <w:pPr>
        <w:pStyle w:val="Paragraphedeliste"/>
        <w:numPr>
          <w:ilvl w:val="1"/>
          <w:numId w:val="1"/>
        </w:numPr>
        <w:rPr>
          <w:rFonts w:ascii="Arial" w:hAnsi="Arial" w:cs="Arial"/>
          <w:u w:val="single"/>
          <w:lang w:val="en-US"/>
        </w:rPr>
      </w:pPr>
      <w:r w:rsidRPr="00FB235A">
        <w:rPr>
          <w:rFonts w:ascii="Arial" w:hAnsi="Arial" w:cs="Arial"/>
          <w:u w:val="single"/>
          <w:lang w:val="en-US"/>
        </w:rPr>
        <w:t>Pe</w:t>
      </w:r>
      <w:r w:rsidR="00FB235A">
        <w:rPr>
          <w:rFonts w:ascii="Arial" w:hAnsi="Arial" w:cs="Arial"/>
          <w:u w:val="single"/>
          <w:lang w:val="en-US"/>
        </w:rPr>
        <w:t>e</w:t>
      </w:r>
      <w:r w:rsidRPr="00FB235A">
        <w:rPr>
          <w:rFonts w:ascii="Arial" w:hAnsi="Arial" w:cs="Arial"/>
          <w:u w:val="single"/>
          <w:lang w:val="en-US"/>
        </w:rPr>
        <w:t>r evaluations in third countries with security problems</w:t>
      </w:r>
    </w:p>
    <w:p w:rsidR="00476A96" w:rsidRDefault="005B027F" w:rsidP="00E166F0">
      <w:pPr>
        <w:rPr>
          <w:rFonts w:ascii="Arial" w:hAnsi="Arial" w:cs="Arial"/>
          <w:lang w:val="en-US"/>
        </w:rPr>
      </w:pPr>
      <w:r>
        <w:rPr>
          <w:rFonts w:ascii="Arial" w:hAnsi="Arial" w:cs="Arial"/>
          <w:lang w:val="en-US"/>
        </w:rPr>
        <w:t>The ES reported.</w:t>
      </w:r>
      <w:r w:rsidR="00F25688">
        <w:rPr>
          <w:rFonts w:ascii="Arial" w:hAnsi="Arial" w:cs="Arial"/>
          <w:lang w:val="en-US"/>
        </w:rPr>
        <w:t xml:space="preserve"> The issue arose in the MAC. Who is liable for EA peer evaluators assigned for a PE, notably in countries where there is </w:t>
      </w:r>
      <w:r w:rsidR="000D4290">
        <w:rPr>
          <w:rFonts w:ascii="Arial" w:hAnsi="Arial" w:cs="Arial"/>
          <w:lang w:val="en-US"/>
        </w:rPr>
        <w:t>an identified</w:t>
      </w:r>
      <w:r w:rsidR="00F25688">
        <w:rPr>
          <w:rFonts w:ascii="Arial" w:hAnsi="Arial" w:cs="Arial"/>
          <w:lang w:val="en-US"/>
        </w:rPr>
        <w:t xml:space="preserve"> security </w:t>
      </w:r>
      <w:proofErr w:type="gramStart"/>
      <w:r w:rsidR="00F25688">
        <w:rPr>
          <w:rFonts w:ascii="Arial" w:hAnsi="Arial" w:cs="Arial"/>
          <w:lang w:val="en-US"/>
        </w:rPr>
        <w:t>problem.</w:t>
      </w:r>
      <w:proofErr w:type="gramEnd"/>
    </w:p>
    <w:p w:rsidR="00F25688" w:rsidRDefault="00F8499C" w:rsidP="000D4290">
      <w:pPr>
        <w:rPr>
          <w:rFonts w:ascii="Arial" w:hAnsi="Arial" w:cs="Arial"/>
          <w:lang w:val="en-US"/>
        </w:rPr>
      </w:pPr>
      <w:r>
        <w:rPr>
          <w:rFonts w:ascii="Arial" w:hAnsi="Arial" w:cs="Arial"/>
          <w:lang w:val="en-US"/>
        </w:rPr>
        <w:t xml:space="preserve">It is recognized that the NAB are responsible for the </w:t>
      </w:r>
      <w:r w:rsidR="000D4290">
        <w:rPr>
          <w:rFonts w:ascii="Arial" w:hAnsi="Arial" w:cs="Arial"/>
          <w:lang w:val="en-US"/>
        </w:rPr>
        <w:t>staff assigned as team members</w:t>
      </w:r>
      <w:r>
        <w:rPr>
          <w:rFonts w:ascii="Arial" w:hAnsi="Arial" w:cs="Arial"/>
          <w:lang w:val="en-US"/>
        </w:rPr>
        <w:t>. The other issue is what to do in case of a problem and how responsibilities will be shared.</w:t>
      </w:r>
    </w:p>
    <w:p w:rsidR="00F8499C" w:rsidRDefault="00F8499C" w:rsidP="000D4290">
      <w:pPr>
        <w:rPr>
          <w:rFonts w:ascii="Arial" w:hAnsi="Arial" w:cs="Arial"/>
          <w:lang w:val="en-US"/>
        </w:rPr>
      </w:pPr>
      <w:r>
        <w:rPr>
          <w:rFonts w:ascii="Arial" w:hAnsi="Arial" w:cs="Arial"/>
          <w:lang w:val="en-US"/>
        </w:rPr>
        <w:t>The EX decided to seek legal advice. The advisor’s report was received very recently and the EX could not discuss it</w:t>
      </w:r>
      <w:r w:rsidR="000D4290">
        <w:rPr>
          <w:rFonts w:ascii="Arial" w:hAnsi="Arial" w:cs="Arial"/>
          <w:lang w:val="en-US"/>
        </w:rPr>
        <w:t xml:space="preserve"> yet</w:t>
      </w:r>
      <w:r>
        <w:rPr>
          <w:rFonts w:ascii="Arial" w:hAnsi="Arial" w:cs="Arial"/>
          <w:lang w:val="en-US"/>
        </w:rPr>
        <w:t>. The approach will be to formalize the distribution of responsibilities and liabilities between EA and the NABs. The details of how to do this remain to be considered with the EX.</w:t>
      </w:r>
    </w:p>
    <w:p w:rsidR="00F8499C" w:rsidRPr="005B027F" w:rsidRDefault="00F8499C" w:rsidP="000D4290">
      <w:pPr>
        <w:rPr>
          <w:rFonts w:ascii="Arial" w:hAnsi="Arial" w:cs="Arial"/>
          <w:lang w:val="en-US"/>
        </w:rPr>
      </w:pPr>
      <w:r>
        <w:rPr>
          <w:rFonts w:ascii="Arial" w:hAnsi="Arial" w:cs="Arial"/>
          <w:lang w:val="en-US"/>
        </w:rPr>
        <w:t>A firm proposal will be submitted to the GA in November.</w:t>
      </w:r>
    </w:p>
    <w:p w:rsidR="003F31C7" w:rsidRPr="000D4290" w:rsidRDefault="003F31C7" w:rsidP="003F31C7">
      <w:pPr>
        <w:pStyle w:val="Paragraphedeliste"/>
        <w:numPr>
          <w:ilvl w:val="1"/>
          <w:numId w:val="1"/>
        </w:numPr>
        <w:rPr>
          <w:rFonts w:ascii="Arial" w:hAnsi="Arial" w:cs="Arial"/>
          <w:u w:val="single"/>
          <w:lang w:val="en-US"/>
        </w:rPr>
      </w:pPr>
      <w:r w:rsidRPr="000D4290">
        <w:rPr>
          <w:rFonts w:ascii="Arial" w:hAnsi="Arial" w:cs="Arial"/>
          <w:u w:val="single"/>
          <w:lang w:val="en-US"/>
        </w:rPr>
        <w:t>BAM/DAkkS benchmarking project</w:t>
      </w:r>
    </w:p>
    <w:p w:rsidR="00476A96" w:rsidRDefault="00C332EE" w:rsidP="000D4290">
      <w:pPr>
        <w:rPr>
          <w:rFonts w:ascii="Arial" w:hAnsi="Arial" w:cs="Arial"/>
          <w:lang w:val="en-US"/>
        </w:rPr>
      </w:pPr>
      <w:r>
        <w:rPr>
          <w:rFonts w:ascii="Arial" w:hAnsi="Arial" w:cs="Arial"/>
          <w:lang w:val="en-US"/>
        </w:rPr>
        <w:t>At the last GA meeting, it was agreed that the EX should consider how to continue the project. The EX raised a number of questions to BAM to identify the conditions for EA members to participate to the project</w:t>
      </w:r>
      <w:r w:rsidR="00BE4A51">
        <w:rPr>
          <w:rFonts w:ascii="Arial" w:hAnsi="Arial" w:cs="Arial"/>
          <w:lang w:val="en-US"/>
        </w:rPr>
        <w:t xml:space="preserve"> in future</w:t>
      </w:r>
      <w:r>
        <w:rPr>
          <w:rFonts w:ascii="Arial" w:hAnsi="Arial" w:cs="Arial"/>
          <w:lang w:val="en-US"/>
        </w:rPr>
        <w:t>. BAM attended the EX meeting the day before</w:t>
      </w:r>
      <w:r w:rsidR="00BE4A51">
        <w:rPr>
          <w:rFonts w:ascii="Arial" w:hAnsi="Arial" w:cs="Arial"/>
          <w:lang w:val="en-US"/>
        </w:rPr>
        <w:t xml:space="preserve"> the GA</w:t>
      </w:r>
      <w:r>
        <w:rPr>
          <w:rFonts w:ascii="Arial" w:hAnsi="Arial" w:cs="Arial"/>
          <w:lang w:val="en-US"/>
        </w:rPr>
        <w:t>. It was a fruitful discussion which resulted in the following:</w:t>
      </w:r>
    </w:p>
    <w:p w:rsidR="00C332EE" w:rsidRDefault="00C332EE" w:rsidP="00C332EE">
      <w:pPr>
        <w:pStyle w:val="Paragraphedeliste"/>
        <w:numPr>
          <w:ilvl w:val="0"/>
          <w:numId w:val="3"/>
        </w:numPr>
        <w:rPr>
          <w:rFonts w:ascii="Arial" w:hAnsi="Arial" w:cs="Arial"/>
          <w:lang w:val="en-US"/>
        </w:rPr>
      </w:pPr>
      <w:r>
        <w:rPr>
          <w:rFonts w:ascii="Arial" w:hAnsi="Arial" w:cs="Arial"/>
          <w:lang w:val="en-US"/>
        </w:rPr>
        <w:t>Option 1. Continue with the project, with a second round inviting 2 or more EA NABs. BAM confirmed they can run the 2</w:t>
      </w:r>
      <w:r w:rsidRPr="00C332EE">
        <w:rPr>
          <w:rFonts w:ascii="Arial" w:hAnsi="Arial" w:cs="Arial"/>
          <w:vertAlign w:val="superscript"/>
          <w:lang w:val="en-US"/>
        </w:rPr>
        <w:t>nd</w:t>
      </w:r>
      <w:r>
        <w:rPr>
          <w:rFonts w:ascii="Arial" w:hAnsi="Arial" w:cs="Arial"/>
          <w:lang w:val="en-US"/>
        </w:rPr>
        <w:t xml:space="preserve"> run for an estimated cost of 150 000 euros.</w:t>
      </w:r>
    </w:p>
    <w:p w:rsidR="00C332EE" w:rsidRDefault="00C332EE" w:rsidP="00C332EE">
      <w:pPr>
        <w:pStyle w:val="Paragraphedeliste"/>
        <w:numPr>
          <w:ilvl w:val="0"/>
          <w:numId w:val="3"/>
        </w:numPr>
        <w:rPr>
          <w:rFonts w:ascii="Arial" w:hAnsi="Arial" w:cs="Arial"/>
          <w:lang w:val="en-US"/>
        </w:rPr>
      </w:pPr>
      <w:r>
        <w:rPr>
          <w:rFonts w:ascii="Arial" w:hAnsi="Arial" w:cs="Arial"/>
          <w:lang w:val="en-US"/>
        </w:rPr>
        <w:t xml:space="preserve">Option 2. BAM will provide advice to the EA Secretariat and EA will run the project </w:t>
      </w:r>
      <w:r w:rsidR="00BE4A51">
        <w:rPr>
          <w:rFonts w:ascii="Arial" w:hAnsi="Arial" w:cs="Arial"/>
          <w:lang w:val="en-US"/>
        </w:rPr>
        <w:t>by itself</w:t>
      </w:r>
      <w:r>
        <w:rPr>
          <w:rFonts w:ascii="Arial" w:hAnsi="Arial" w:cs="Arial"/>
          <w:lang w:val="en-US"/>
        </w:rPr>
        <w:t xml:space="preserve">. It gives EA room to decide on the size and practicalities of the new project. The person in charge should </w:t>
      </w:r>
      <w:r w:rsidR="00BE4A51">
        <w:rPr>
          <w:rFonts w:ascii="Arial" w:hAnsi="Arial" w:cs="Arial"/>
          <w:lang w:val="en-US"/>
        </w:rPr>
        <w:t xml:space="preserve">however </w:t>
      </w:r>
      <w:r>
        <w:rPr>
          <w:rFonts w:ascii="Arial" w:hAnsi="Arial" w:cs="Arial"/>
          <w:lang w:val="en-US"/>
        </w:rPr>
        <w:t xml:space="preserve">have a considerable experience in statistics and accreditation, which means a significant cost as well.  Based on this, the EX </w:t>
      </w:r>
      <w:r w:rsidR="00BE4A51">
        <w:rPr>
          <w:rFonts w:ascii="Arial" w:hAnsi="Arial" w:cs="Arial"/>
          <w:lang w:val="en-US"/>
        </w:rPr>
        <w:t xml:space="preserve">concluded it could </w:t>
      </w:r>
      <w:r>
        <w:rPr>
          <w:rFonts w:ascii="Arial" w:hAnsi="Arial" w:cs="Arial"/>
          <w:lang w:val="en-US"/>
        </w:rPr>
        <w:t>not support option 2.</w:t>
      </w:r>
    </w:p>
    <w:p w:rsidR="00C332EE" w:rsidRDefault="002C35CB" w:rsidP="00C332EE">
      <w:pPr>
        <w:pStyle w:val="Paragraphedeliste"/>
        <w:numPr>
          <w:ilvl w:val="0"/>
          <w:numId w:val="3"/>
        </w:numPr>
        <w:rPr>
          <w:rFonts w:ascii="Arial" w:hAnsi="Arial" w:cs="Arial"/>
          <w:lang w:val="en-US"/>
        </w:rPr>
      </w:pPr>
      <w:r>
        <w:rPr>
          <w:rFonts w:ascii="Arial" w:hAnsi="Arial" w:cs="Arial"/>
          <w:lang w:val="en-US"/>
        </w:rPr>
        <w:t>The EA NAB may decide to participate to the 2</w:t>
      </w:r>
      <w:r w:rsidRPr="002C35CB">
        <w:rPr>
          <w:rFonts w:ascii="Arial" w:hAnsi="Arial" w:cs="Arial"/>
          <w:vertAlign w:val="superscript"/>
          <w:lang w:val="en-US"/>
        </w:rPr>
        <w:t>nd</w:t>
      </w:r>
      <w:r w:rsidR="001A78AF">
        <w:rPr>
          <w:rFonts w:ascii="Arial" w:hAnsi="Arial" w:cs="Arial"/>
          <w:lang w:val="en-US"/>
        </w:rPr>
        <w:t xml:space="preserve"> round </w:t>
      </w:r>
      <w:r w:rsidR="00BE4A51">
        <w:rPr>
          <w:rFonts w:ascii="Arial" w:hAnsi="Arial" w:cs="Arial"/>
          <w:lang w:val="en-US"/>
        </w:rPr>
        <w:t xml:space="preserve">at </w:t>
      </w:r>
      <w:proofErr w:type="gramStart"/>
      <w:r w:rsidR="00BE4A51">
        <w:rPr>
          <w:rFonts w:ascii="Arial" w:hAnsi="Arial" w:cs="Arial"/>
          <w:lang w:val="en-US"/>
        </w:rPr>
        <w:t>their own</w:t>
      </w:r>
      <w:proofErr w:type="gramEnd"/>
      <w:r>
        <w:rPr>
          <w:rFonts w:ascii="Arial" w:hAnsi="Arial" w:cs="Arial"/>
          <w:lang w:val="en-US"/>
        </w:rPr>
        <w:t xml:space="preserve"> </w:t>
      </w:r>
      <w:r w:rsidR="001A78AF">
        <w:rPr>
          <w:rFonts w:ascii="Arial" w:hAnsi="Arial" w:cs="Arial"/>
          <w:lang w:val="en-US"/>
        </w:rPr>
        <w:t xml:space="preserve">initiative and </w:t>
      </w:r>
      <w:r>
        <w:rPr>
          <w:rFonts w:ascii="Arial" w:hAnsi="Arial" w:cs="Arial"/>
          <w:lang w:val="en-US"/>
        </w:rPr>
        <w:t>costs.</w:t>
      </w:r>
    </w:p>
    <w:p w:rsidR="002C35CB" w:rsidRPr="001A78AF" w:rsidRDefault="002C35CB" w:rsidP="001A78AF">
      <w:pPr>
        <w:rPr>
          <w:rFonts w:ascii="Arial" w:hAnsi="Arial" w:cs="Arial"/>
          <w:b/>
          <w:lang w:val="en-US"/>
        </w:rPr>
      </w:pPr>
      <w:r>
        <w:rPr>
          <w:rFonts w:ascii="Arial" w:hAnsi="Arial" w:cs="Arial"/>
          <w:lang w:val="en-US"/>
        </w:rPr>
        <w:t xml:space="preserve">The EX proposal is to circulate a call for interest, prepared by BAM. BAM is ready to run the project with </w:t>
      </w:r>
      <w:r w:rsidR="001A78AF">
        <w:rPr>
          <w:rFonts w:ascii="Arial" w:hAnsi="Arial" w:cs="Arial"/>
          <w:lang w:val="en-US"/>
        </w:rPr>
        <w:t xml:space="preserve">a minimum of </w:t>
      </w:r>
      <w:r>
        <w:rPr>
          <w:rFonts w:ascii="Arial" w:hAnsi="Arial" w:cs="Arial"/>
          <w:lang w:val="en-US"/>
        </w:rPr>
        <w:t xml:space="preserve">5 NABs ready to take part. </w:t>
      </w:r>
      <w:r w:rsidRPr="001A78AF">
        <w:rPr>
          <w:rFonts w:ascii="Arial" w:hAnsi="Arial" w:cs="Arial"/>
          <w:b/>
          <w:lang w:val="en-US"/>
        </w:rPr>
        <w:t xml:space="preserve">Action </w:t>
      </w:r>
      <w:r w:rsidR="001A78AF" w:rsidRPr="001A78AF">
        <w:rPr>
          <w:rFonts w:ascii="Arial" w:hAnsi="Arial" w:cs="Arial"/>
          <w:b/>
          <w:lang w:val="en-US"/>
        </w:rPr>
        <w:t>BAM/</w:t>
      </w:r>
      <w:r w:rsidRPr="001A78AF">
        <w:rPr>
          <w:rFonts w:ascii="Arial" w:hAnsi="Arial" w:cs="Arial"/>
          <w:b/>
          <w:lang w:val="en-US"/>
        </w:rPr>
        <w:t>Secretariat</w:t>
      </w:r>
    </w:p>
    <w:p w:rsidR="002C35CB" w:rsidRDefault="002C35CB" w:rsidP="001A78AF">
      <w:pPr>
        <w:rPr>
          <w:rFonts w:ascii="Arial" w:hAnsi="Arial" w:cs="Arial"/>
          <w:lang w:val="en-US"/>
        </w:rPr>
      </w:pPr>
      <w:r>
        <w:rPr>
          <w:rFonts w:ascii="Arial" w:hAnsi="Arial" w:cs="Arial"/>
          <w:lang w:val="en-US"/>
        </w:rPr>
        <w:t>UKAS commented that some of the output of the project would be useful for TFG 5.</w:t>
      </w:r>
    </w:p>
    <w:p w:rsidR="002C35CB" w:rsidRDefault="002C35CB" w:rsidP="001A78AF">
      <w:pPr>
        <w:rPr>
          <w:rFonts w:ascii="Arial" w:hAnsi="Arial" w:cs="Arial"/>
          <w:lang w:val="en-US"/>
        </w:rPr>
      </w:pPr>
      <w:r>
        <w:rPr>
          <w:rFonts w:ascii="Arial" w:hAnsi="Arial" w:cs="Arial"/>
          <w:lang w:val="en-US"/>
        </w:rPr>
        <w:t>The ES informed that BAM is finalizing the final report on the project and confirmed that the intention remains for EA to collect and use information from the project.</w:t>
      </w:r>
    </w:p>
    <w:p w:rsidR="002C35CB" w:rsidRDefault="00E35939" w:rsidP="001A78AF">
      <w:pPr>
        <w:rPr>
          <w:rFonts w:ascii="Arial" w:hAnsi="Arial" w:cs="Arial"/>
          <w:lang w:val="en-US"/>
        </w:rPr>
      </w:pPr>
      <w:r>
        <w:rPr>
          <w:rFonts w:ascii="Arial" w:hAnsi="Arial" w:cs="Arial"/>
          <w:lang w:val="en-US"/>
        </w:rPr>
        <w:t xml:space="preserve">The Chair pointed out that it is important in particular to focus on the points where it appears that harmonization </w:t>
      </w:r>
      <w:r w:rsidR="001A78AF">
        <w:rPr>
          <w:rFonts w:ascii="Arial" w:hAnsi="Arial" w:cs="Arial"/>
          <w:lang w:val="en-US"/>
        </w:rPr>
        <w:t>can be improved</w:t>
      </w:r>
      <w:r>
        <w:rPr>
          <w:rFonts w:ascii="Arial" w:hAnsi="Arial" w:cs="Arial"/>
          <w:lang w:val="en-US"/>
        </w:rPr>
        <w:t>.</w:t>
      </w:r>
    </w:p>
    <w:p w:rsidR="00E35939" w:rsidRDefault="00E35939" w:rsidP="001A78AF">
      <w:pPr>
        <w:rPr>
          <w:rFonts w:ascii="Arial" w:hAnsi="Arial" w:cs="Arial"/>
          <w:lang w:val="en-US"/>
        </w:rPr>
      </w:pPr>
      <w:r>
        <w:rPr>
          <w:rFonts w:ascii="Arial" w:hAnsi="Arial" w:cs="Arial"/>
          <w:lang w:val="en-US"/>
        </w:rPr>
        <w:t xml:space="preserve">IPAC commented. The project is an interesting project. This is benchmarking activity and </w:t>
      </w:r>
      <w:r w:rsidR="001A78AF">
        <w:rPr>
          <w:rFonts w:ascii="Arial" w:hAnsi="Arial" w:cs="Arial"/>
          <w:lang w:val="en-US"/>
        </w:rPr>
        <w:t xml:space="preserve">it </w:t>
      </w:r>
      <w:r>
        <w:rPr>
          <w:rFonts w:ascii="Arial" w:hAnsi="Arial" w:cs="Arial"/>
          <w:lang w:val="en-US"/>
        </w:rPr>
        <w:t xml:space="preserve">could be given to CPC for continuation. The study does not cover all members and therefore extrapolating conclusions from a limited </w:t>
      </w:r>
      <w:r w:rsidR="001A78AF">
        <w:rPr>
          <w:rFonts w:ascii="Arial" w:hAnsi="Arial" w:cs="Arial"/>
          <w:lang w:val="en-US"/>
        </w:rPr>
        <w:t xml:space="preserve">number of </w:t>
      </w:r>
      <w:r>
        <w:rPr>
          <w:rFonts w:ascii="Arial" w:hAnsi="Arial" w:cs="Arial"/>
          <w:lang w:val="en-US"/>
        </w:rPr>
        <w:t>participant</w:t>
      </w:r>
      <w:r w:rsidR="001A78AF">
        <w:rPr>
          <w:rFonts w:ascii="Arial" w:hAnsi="Arial" w:cs="Arial"/>
          <w:lang w:val="en-US"/>
        </w:rPr>
        <w:t>s</w:t>
      </w:r>
      <w:r>
        <w:rPr>
          <w:rFonts w:ascii="Arial" w:hAnsi="Arial" w:cs="Arial"/>
          <w:lang w:val="en-US"/>
        </w:rPr>
        <w:t xml:space="preserve"> from EA members could be risky.</w:t>
      </w:r>
    </w:p>
    <w:p w:rsidR="00A26EBE" w:rsidRDefault="00A26EBE" w:rsidP="001A78AF">
      <w:pPr>
        <w:rPr>
          <w:rFonts w:ascii="Arial" w:hAnsi="Arial" w:cs="Arial"/>
          <w:lang w:val="en-US"/>
        </w:rPr>
      </w:pPr>
      <w:r>
        <w:rPr>
          <w:rFonts w:ascii="Arial" w:hAnsi="Arial" w:cs="Arial"/>
          <w:lang w:val="en-US"/>
        </w:rPr>
        <w:t xml:space="preserve">The Chair commented. Running benchmarking activities is under the HHC in principle and </w:t>
      </w:r>
      <w:r w:rsidR="001A78AF">
        <w:rPr>
          <w:rFonts w:ascii="Arial" w:hAnsi="Arial" w:cs="Arial"/>
          <w:lang w:val="en-US"/>
        </w:rPr>
        <w:t>HHC</w:t>
      </w:r>
      <w:r>
        <w:rPr>
          <w:rFonts w:ascii="Arial" w:hAnsi="Arial" w:cs="Arial"/>
          <w:lang w:val="en-US"/>
        </w:rPr>
        <w:t xml:space="preserve"> proved unable to manage such an exercise.</w:t>
      </w:r>
    </w:p>
    <w:p w:rsidR="00A26EBE" w:rsidRDefault="00A26EBE" w:rsidP="001A78AF">
      <w:pPr>
        <w:rPr>
          <w:rFonts w:ascii="Arial" w:hAnsi="Arial" w:cs="Arial"/>
          <w:lang w:val="en-US"/>
        </w:rPr>
      </w:pPr>
      <w:proofErr w:type="spellStart"/>
      <w:r>
        <w:rPr>
          <w:rFonts w:ascii="Arial" w:hAnsi="Arial" w:cs="Arial"/>
          <w:lang w:val="en-US"/>
        </w:rPr>
        <w:t>DAkks</w:t>
      </w:r>
      <w:proofErr w:type="spellEnd"/>
      <w:r>
        <w:rPr>
          <w:rFonts w:ascii="Arial" w:hAnsi="Arial" w:cs="Arial"/>
          <w:lang w:val="en-US"/>
        </w:rPr>
        <w:t xml:space="preserve"> commented. The results are certainly very useful for the participating NABs. Considering the results from an EA perspective is for HHC and HHC </w:t>
      </w:r>
      <w:r w:rsidR="001A78AF">
        <w:rPr>
          <w:rFonts w:ascii="Arial" w:hAnsi="Arial" w:cs="Arial"/>
          <w:lang w:val="en-US"/>
        </w:rPr>
        <w:t>may</w:t>
      </w:r>
      <w:r>
        <w:rPr>
          <w:rFonts w:ascii="Arial" w:hAnsi="Arial" w:cs="Arial"/>
          <w:lang w:val="en-US"/>
        </w:rPr>
        <w:t xml:space="preserve"> elaborate on this.</w:t>
      </w:r>
    </w:p>
    <w:p w:rsidR="00A26EBE" w:rsidRDefault="00A26EBE" w:rsidP="001A78AF">
      <w:pPr>
        <w:rPr>
          <w:rFonts w:ascii="Arial" w:hAnsi="Arial" w:cs="Arial"/>
          <w:lang w:val="en-US"/>
        </w:rPr>
      </w:pPr>
      <w:r>
        <w:rPr>
          <w:rFonts w:ascii="Arial" w:hAnsi="Arial" w:cs="Arial"/>
          <w:lang w:val="en-US"/>
        </w:rPr>
        <w:t>AA suggested surveying the members on their willingness to participate in the 2</w:t>
      </w:r>
      <w:r w:rsidRPr="00A26EBE">
        <w:rPr>
          <w:rFonts w:ascii="Arial" w:hAnsi="Arial" w:cs="Arial"/>
          <w:vertAlign w:val="superscript"/>
          <w:lang w:val="en-US"/>
        </w:rPr>
        <w:t>nd</w:t>
      </w:r>
      <w:r>
        <w:rPr>
          <w:rFonts w:ascii="Arial" w:hAnsi="Arial" w:cs="Arial"/>
          <w:lang w:val="en-US"/>
        </w:rPr>
        <w:t xml:space="preserve"> round and for what cost at a maximum.</w:t>
      </w:r>
    </w:p>
    <w:p w:rsidR="00A26EBE" w:rsidRPr="002C35CB" w:rsidRDefault="0065639D" w:rsidP="001A78AF">
      <w:pPr>
        <w:rPr>
          <w:rFonts w:ascii="Arial" w:hAnsi="Arial" w:cs="Arial"/>
          <w:lang w:val="en-US"/>
        </w:rPr>
      </w:pPr>
      <w:r>
        <w:rPr>
          <w:rFonts w:ascii="Arial" w:hAnsi="Arial" w:cs="Arial"/>
          <w:lang w:val="en-US"/>
        </w:rPr>
        <w:t xml:space="preserve">ENAC recommended </w:t>
      </w:r>
      <w:r w:rsidR="00A26EBE">
        <w:rPr>
          <w:rFonts w:ascii="Arial" w:hAnsi="Arial" w:cs="Arial"/>
          <w:lang w:val="en-US"/>
        </w:rPr>
        <w:t>clarify</w:t>
      </w:r>
      <w:r>
        <w:rPr>
          <w:rFonts w:ascii="Arial" w:hAnsi="Arial" w:cs="Arial"/>
          <w:lang w:val="en-US"/>
        </w:rPr>
        <w:t>ing</w:t>
      </w:r>
      <w:r w:rsidR="00A26EBE">
        <w:rPr>
          <w:rFonts w:ascii="Arial" w:hAnsi="Arial" w:cs="Arial"/>
          <w:lang w:val="en-US"/>
        </w:rPr>
        <w:t xml:space="preserve"> what will be the scope of the new round, based on the feedback collected after the end of the 1</w:t>
      </w:r>
      <w:r w:rsidR="00A26EBE" w:rsidRPr="00A26EBE">
        <w:rPr>
          <w:rFonts w:ascii="Arial" w:hAnsi="Arial" w:cs="Arial"/>
          <w:vertAlign w:val="superscript"/>
          <w:lang w:val="en-US"/>
        </w:rPr>
        <w:t>st</w:t>
      </w:r>
      <w:r w:rsidR="00A26EBE">
        <w:rPr>
          <w:rFonts w:ascii="Arial" w:hAnsi="Arial" w:cs="Arial"/>
          <w:lang w:val="en-US"/>
        </w:rPr>
        <w:t xml:space="preserve"> round.</w:t>
      </w:r>
      <w:r>
        <w:rPr>
          <w:rFonts w:ascii="Arial" w:hAnsi="Arial" w:cs="Arial"/>
          <w:lang w:val="en-US"/>
        </w:rPr>
        <w:t xml:space="preserve"> SWEDAC supported ENAC point. Being clear on the scope wi</w:t>
      </w:r>
      <w:r w:rsidR="00744330">
        <w:rPr>
          <w:rFonts w:ascii="Arial" w:hAnsi="Arial" w:cs="Arial"/>
          <w:lang w:val="en-US"/>
        </w:rPr>
        <w:t xml:space="preserve">ll also help NABs estimate the </w:t>
      </w:r>
      <w:r>
        <w:rPr>
          <w:rFonts w:ascii="Arial" w:hAnsi="Arial" w:cs="Arial"/>
          <w:lang w:val="en-US"/>
        </w:rPr>
        <w:t>amount of tim</w:t>
      </w:r>
      <w:r w:rsidR="00E431E5">
        <w:rPr>
          <w:rFonts w:ascii="Arial" w:hAnsi="Arial" w:cs="Arial"/>
          <w:lang w:val="en-US"/>
        </w:rPr>
        <w:t>e needed to be put in the exercise.</w:t>
      </w:r>
    </w:p>
    <w:p w:rsidR="00476A96" w:rsidRPr="00476A96" w:rsidRDefault="00476A96" w:rsidP="00476A96">
      <w:pPr>
        <w:pStyle w:val="Paragraphedeliste"/>
        <w:ind w:left="1080"/>
        <w:rPr>
          <w:rFonts w:ascii="Arial" w:hAnsi="Arial" w:cs="Arial"/>
          <w:lang w:val="en-US"/>
        </w:rPr>
      </w:pPr>
    </w:p>
    <w:p w:rsidR="003F31C7" w:rsidRDefault="003F31C7" w:rsidP="003F31C7">
      <w:pPr>
        <w:pStyle w:val="Paragraphedeliste"/>
        <w:numPr>
          <w:ilvl w:val="0"/>
          <w:numId w:val="1"/>
        </w:numPr>
        <w:rPr>
          <w:rFonts w:ascii="Arial" w:hAnsi="Arial" w:cs="Arial"/>
          <w:b/>
          <w:lang w:val="en-US"/>
        </w:rPr>
      </w:pPr>
      <w:r w:rsidRPr="00744330">
        <w:rPr>
          <w:rFonts w:ascii="Arial" w:hAnsi="Arial" w:cs="Arial"/>
          <w:b/>
          <w:lang w:val="en-US"/>
        </w:rPr>
        <w:t xml:space="preserve">Relations with EC and Stakeholder </w:t>
      </w:r>
      <w:proofErr w:type="spellStart"/>
      <w:r w:rsidRPr="00744330">
        <w:rPr>
          <w:rFonts w:ascii="Arial" w:hAnsi="Arial" w:cs="Arial"/>
          <w:b/>
          <w:lang w:val="en-US"/>
        </w:rPr>
        <w:t>organisations</w:t>
      </w:r>
      <w:proofErr w:type="spellEnd"/>
    </w:p>
    <w:p w:rsidR="00744330" w:rsidRPr="00744330" w:rsidRDefault="00744330" w:rsidP="00744330">
      <w:pPr>
        <w:pStyle w:val="Paragraphedeliste"/>
        <w:rPr>
          <w:rFonts w:ascii="Arial" w:hAnsi="Arial" w:cs="Arial"/>
          <w:b/>
          <w:lang w:val="en-US"/>
        </w:rPr>
      </w:pPr>
    </w:p>
    <w:p w:rsidR="003F31C7" w:rsidRDefault="00476A96" w:rsidP="003F31C7">
      <w:pPr>
        <w:pStyle w:val="Paragraphedeliste"/>
        <w:numPr>
          <w:ilvl w:val="1"/>
          <w:numId w:val="1"/>
        </w:numPr>
        <w:rPr>
          <w:rFonts w:ascii="Arial" w:hAnsi="Arial" w:cs="Arial"/>
          <w:u w:val="single"/>
          <w:lang w:val="en-US"/>
        </w:rPr>
      </w:pPr>
      <w:r w:rsidRPr="00744330">
        <w:rPr>
          <w:rFonts w:ascii="Arial" w:hAnsi="Arial" w:cs="Arial"/>
          <w:u w:val="single"/>
          <w:lang w:val="en-US"/>
        </w:rPr>
        <w:t>R</w:t>
      </w:r>
      <w:r w:rsidR="003F31C7" w:rsidRPr="00744330">
        <w:rPr>
          <w:rFonts w:ascii="Arial" w:hAnsi="Arial" w:cs="Arial"/>
          <w:u w:val="single"/>
          <w:lang w:val="en-US"/>
        </w:rPr>
        <w:t>elations with the EC</w:t>
      </w:r>
    </w:p>
    <w:p w:rsidR="00744330" w:rsidRPr="00744330" w:rsidRDefault="00744330" w:rsidP="00744330">
      <w:pPr>
        <w:pStyle w:val="Paragraphedeliste"/>
        <w:ind w:left="1080"/>
        <w:rPr>
          <w:rFonts w:ascii="Arial" w:hAnsi="Arial" w:cs="Arial"/>
          <w:u w:val="single"/>
          <w:lang w:val="en-US"/>
        </w:rPr>
      </w:pPr>
    </w:p>
    <w:p w:rsidR="003F31C7" w:rsidRPr="00744330" w:rsidRDefault="003F31C7" w:rsidP="003F31C7">
      <w:pPr>
        <w:pStyle w:val="Paragraphedeliste"/>
        <w:numPr>
          <w:ilvl w:val="2"/>
          <w:numId w:val="1"/>
        </w:numPr>
        <w:rPr>
          <w:rFonts w:ascii="Arial" w:hAnsi="Arial" w:cs="Arial"/>
          <w:i/>
          <w:lang w:val="en-US"/>
        </w:rPr>
      </w:pPr>
      <w:r w:rsidRPr="00744330">
        <w:rPr>
          <w:rFonts w:ascii="Arial" w:hAnsi="Arial" w:cs="Arial"/>
          <w:i/>
          <w:lang w:val="en-US"/>
        </w:rPr>
        <w:t>WP 2017 – Final report</w:t>
      </w:r>
    </w:p>
    <w:p w:rsidR="00E13117" w:rsidRDefault="00E13117" w:rsidP="00744330">
      <w:pPr>
        <w:rPr>
          <w:rFonts w:ascii="Arial" w:hAnsi="Arial" w:cs="Arial"/>
          <w:lang w:val="en-US"/>
        </w:rPr>
      </w:pPr>
      <w:r>
        <w:rPr>
          <w:rFonts w:ascii="Arial" w:hAnsi="Arial" w:cs="Arial"/>
          <w:lang w:val="en-US"/>
        </w:rPr>
        <w:t>The ES reported.</w:t>
      </w:r>
      <w:r w:rsidR="00744330">
        <w:rPr>
          <w:rFonts w:ascii="Arial" w:hAnsi="Arial" w:cs="Arial"/>
          <w:lang w:val="en-US"/>
        </w:rPr>
        <w:t xml:space="preserve"> </w:t>
      </w:r>
      <w:r>
        <w:rPr>
          <w:rFonts w:ascii="Arial" w:hAnsi="Arial" w:cs="Arial"/>
          <w:lang w:val="en-US"/>
        </w:rPr>
        <w:t>The final report was distributed with the meeting papers.</w:t>
      </w:r>
      <w:r w:rsidR="00112DA0">
        <w:rPr>
          <w:rFonts w:ascii="Arial" w:hAnsi="Arial" w:cs="Arial"/>
          <w:lang w:val="en-US"/>
        </w:rPr>
        <w:t xml:space="preserve"> It shows the results achieved in the various activities that were planned. The report will have to be endorsed by the GA even if it has already been submitted to the EC before end of April as specified by the FPA.</w:t>
      </w:r>
    </w:p>
    <w:p w:rsidR="003F31C7" w:rsidRPr="00744330" w:rsidRDefault="003F31C7" w:rsidP="003F31C7">
      <w:pPr>
        <w:pStyle w:val="Paragraphedeliste"/>
        <w:numPr>
          <w:ilvl w:val="2"/>
          <w:numId w:val="1"/>
        </w:numPr>
        <w:rPr>
          <w:rFonts w:ascii="Arial" w:hAnsi="Arial" w:cs="Arial"/>
          <w:i/>
          <w:lang w:val="en-US"/>
        </w:rPr>
      </w:pPr>
      <w:r w:rsidRPr="00744330">
        <w:rPr>
          <w:rFonts w:ascii="Arial" w:hAnsi="Arial" w:cs="Arial"/>
          <w:i/>
          <w:lang w:val="en-US"/>
        </w:rPr>
        <w:t>WP 2019</w:t>
      </w:r>
    </w:p>
    <w:p w:rsidR="00476A96" w:rsidRDefault="007B1F74" w:rsidP="00744330">
      <w:pPr>
        <w:rPr>
          <w:rFonts w:ascii="Arial" w:hAnsi="Arial" w:cs="Arial"/>
          <w:lang w:val="en-US"/>
        </w:rPr>
      </w:pPr>
      <w:r>
        <w:rPr>
          <w:rFonts w:ascii="Arial" w:hAnsi="Arial" w:cs="Arial"/>
          <w:lang w:val="en-US"/>
        </w:rPr>
        <w:t>The WP is based on the individual WP prepared by the EA committees</w:t>
      </w:r>
      <w:r w:rsidR="00744330">
        <w:rPr>
          <w:rFonts w:ascii="Arial" w:hAnsi="Arial" w:cs="Arial"/>
          <w:lang w:val="en-US"/>
        </w:rPr>
        <w:t>/Council</w:t>
      </w:r>
      <w:r>
        <w:rPr>
          <w:rFonts w:ascii="Arial" w:hAnsi="Arial" w:cs="Arial"/>
          <w:lang w:val="en-US"/>
        </w:rPr>
        <w:t>.</w:t>
      </w:r>
    </w:p>
    <w:p w:rsidR="007B1F74" w:rsidRDefault="007B1F74" w:rsidP="00744330">
      <w:pPr>
        <w:rPr>
          <w:rFonts w:ascii="Arial" w:hAnsi="Arial" w:cs="Arial"/>
          <w:lang w:val="en-US"/>
        </w:rPr>
      </w:pPr>
      <w:r>
        <w:rPr>
          <w:rFonts w:ascii="Arial" w:hAnsi="Arial" w:cs="Arial"/>
          <w:lang w:val="en-US"/>
        </w:rPr>
        <w:t xml:space="preserve">The ES stressed one activity planned for 2019: it concerns the </w:t>
      </w:r>
      <w:r w:rsidR="00744330">
        <w:rPr>
          <w:rFonts w:ascii="Arial" w:hAnsi="Arial" w:cs="Arial"/>
          <w:lang w:val="en-US"/>
        </w:rPr>
        <w:t>Accreditation for Notification (</w:t>
      </w:r>
      <w:proofErr w:type="spellStart"/>
      <w:r w:rsidR="00744330">
        <w:rPr>
          <w:rFonts w:ascii="Arial" w:hAnsi="Arial" w:cs="Arial"/>
          <w:lang w:val="en-US"/>
        </w:rPr>
        <w:t>AfN</w:t>
      </w:r>
      <w:proofErr w:type="spellEnd"/>
      <w:r w:rsidR="00744330">
        <w:rPr>
          <w:rFonts w:ascii="Arial" w:hAnsi="Arial" w:cs="Arial"/>
          <w:lang w:val="en-US"/>
        </w:rPr>
        <w:t>)</w:t>
      </w:r>
      <w:r>
        <w:rPr>
          <w:rFonts w:ascii="Arial" w:hAnsi="Arial" w:cs="Arial"/>
          <w:lang w:val="en-US"/>
        </w:rPr>
        <w:t xml:space="preserve"> project. New legislations have to be reviewed in the light of EA-2/17 which is also due for revision.</w:t>
      </w:r>
    </w:p>
    <w:p w:rsidR="007B1F74" w:rsidRDefault="007B1F74" w:rsidP="00744330">
      <w:pPr>
        <w:rPr>
          <w:rFonts w:ascii="Arial" w:hAnsi="Arial" w:cs="Arial"/>
          <w:lang w:val="en-US"/>
        </w:rPr>
      </w:pPr>
      <w:r>
        <w:rPr>
          <w:rFonts w:ascii="Arial" w:hAnsi="Arial" w:cs="Arial"/>
          <w:lang w:val="en-US"/>
        </w:rPr>
        <w:t>The GA will be invited to endorse the WP which has to be submitted to the EC by the end of September</w:t>
      </w:r>
      <w:r w:rsidR="00744330">
        <w:rPr>
          <w:rFonts w:ascii="Arial" w:hAnsi="Arial" w:cs="Arial"/>
          <w:lang w:val="en-US"/>
        </w:rPr>
        <w:t xml:space="preserve"> 2018</w:t>
      </w:r>
      <w:r>
        <w:rPr>
          <w:rFonts w:ascii="Arial" w:hAnsi="Arial" w:cs="Arial"/>
          <w:lang w:val="en-US"/>
        </w:rPr>
        <w:t xml:space="preserve">. However the ES pointed out that the WP </w:t>
      </w:r>
      <w:r w:rsidR="00744330">
        <w:rPr>
          <w:rFonts w:ascii="Arial" w:hAnsi="Arial" w:cs="Arial"/>
          <w:lang w:val="en-US"/>
        </w:rPr>
        <w:t xml:space="preserve">might </w:t>
      </w:r>
      <w:r>
        <w:rPr>
          <w:rFonts w:ascii="Arial" w:hAnsi="Arial" w:cs="Arial"/>
          <w:lang w:val="en-US"/>
        </w:rPr>
        <w:t>be revised in the next months, as necessary, under the EX monitoring.</w:t>
      </w:r>
    </w:p>
    <w:p w:rsidR="003F31C7" w:rsidRPr="00744330" w:rsidRDefault="003F31C7" w:rsidP="003F31C7">
      <w:pPr>
        <w:pStyle w:val="Paragraphedeliste"/>
        <w:numPr>
          <w:ilvl w:val="2"/>
          <w:numId w:val="1"/>
        </w:numPr>
        <w:rPr>
          <w:rFonts w:ascii="Arial" w:hAnsi="Arial" w:cs="Arial"/>
          <w:i/>
          <w:lang w:val="en-US"/>
        </w:rPr>
      </w:pPr>
      <w:r w:rsidRPr="00744330">
        <w:rPr>
          <w:rFonts w:ascii="Arial" w:hAnsi="Arial" w:cs="Arial"/>
          <w:i/>
          <w:lang w:val="en-US"/>
        </w:rPr>
        <w:t>FPA 2018-2021 – Progress report and EA Action Plan 2018-2021</w:t>
      </w:r>
    </w:p>
    <w:p w:rsidR="00476A96" w:rsidRDefault="007B1F74" w:rsidP="00744330">
      <w:pPr>
        <w:rPr>
          <w:rFonts w:ascii="Arial" w:hAnsi="Arial" w:cs="Arial"/>
          <w:lang w:val="en-US"/>
        </w:rPr>
      </w:pPr>
      <w:r>
        <w:rPr>
          <w:rFonts w:ascii="Arial" w:hAnsi="Arial" w:cs="Arial"/>
          <w:lang w:val="en-US"/>
        </w:rPr>
        <w:t>The existing FPA is in force until summer</w:t>
      </w:r>
      <w:r w:rsidR="00744330">
        <w:rPr>
          <w:rFonts w:ascii="Arial" w:hAnsi="Arial" w:cs="Arial"/>
          <w:lang w:val="en-US"/>
        </w:rPr>
        <w:t xml:space="preserve"> 2018</w:t>
      </w:r>
      <w:r>
        <w:rPr>
          <w:rFonts w:ascii="Arial" w:hAnsi="Arial" w:cs="Arial"/>
          <w:lang w:val="en-US"/>
        </w:rPr>
        <w:t xml:space="preserve">. A new FPA is therefore needed by that time. EA provided an action plan for the </w:t>
      </w:r>
      <w:r w:rsidR="00744330">
        <w:rPr>
          <w:rFonts w:ascii="Arial" w:hAnsi="Arial" w:cs="Arial"/>
          <w:lang w:val="en-US"/>
        </w:rPr>
        <w:t xml:space="preserve">next 4 years </w:t>
      </w:r>
      <w:r>
        <w:rPr>
          <w:rFonts w:ascii="Arial" w:hAnsi="Arial" w:cs="Arial"/>
          <w:lang w:val="en-US"/>
        </w:rPr>
        <w:t>period, as requested</w:t>
      </w:r>
      <w:r w:rsidR="00744330">
        <w:rPr>
          <w:rFonts w:ascii="Arial" w:hAnsi="Arial" w:cs="Arial"/>
          <w:lang w:val="en-US"/>
        </w:rPr>
        <w:t xml:space="preserve"> by the EC</w:t>
      </w:r>
      <w:r>
        <w:rPr>
          <w:rFonts w:ascii="Arial" w:hAnsi="Arial" w:cs="Arial"/>
          <w:lang w:val="en-US"/>
        </w:rPr>
        <w:t>.</w:t>
      </w:r>
    </w:p>
    <w:p w:rsidR="00476A96" w:rsidRDefault="007B1F74" w:rsidP="00744330">
      <w:pPr>
        <w:rPr>
          <w:rFonts w:ascii="Arial" w:hAnsi="Arial" w:cs="Arial"/>
          <w:lang w:val="en-US"/>
        </w:rPr>
      </w:pPr>
      <w:r>
        <w:rPr>
          <w:rFonts w:ascii="Arial" w:hAnsi="Arial" w:cs="Arial"/>
          <w:lang w:val="en-US"/>
        </w:rPr>
        <w:t>The EC representative confirmed that the draft is under preparation.</w:t>
      </w:r>
      <w:r w:rsidR="00744330">
        <w:rPr>
          <w:rFonts w:ascii="Arial" w:hAnsi="Arial" w:cs="Arial"/>
          <w:lang w:val="en-US"/>
        </w:rPr>
        <w:t xml:space="preserve"> </w:t>
      </w:r>
      <w:r w:rsidR="004A7536">
        <w:rPr>
          <w:rFonts w:ascii="Arial" w:hAnsi="Arial" w:cs="Arial"/>
          <w:lang w:val="en-US"/>
        </w:rPr>
        <w:t xml:space="preserve">It is expected to sign the new FPA </w:t>
      </w:r>
      <w:r w:rsidR="00744330">
        <w:rPr>
          <w:rFonts w:ascii="Arial" w:hAnsi="Arial" w:cs="Arial"/>
          <w:lang w:val="en-US"/>
        </w:rPr>
        <w:t>before the end of the s</w:t>
      </w:r>
      <w:r w:rsidR="004A7536">
        <w:rPr>
          <w:rFonts w:ascii="Arial" w:hAnsi="Arial" w:cs="Arial"/>
          <w:lang w:val="en-US"/>
        </w:rPr>
        <w:t>ummer.</w:t>
      </w:r>
    </w:p>
    <w:p w:rsidR="003F31C7" w:rsidRPr="00744330" w:rsidRDefault="003F31C7" w:rsidP="003F31C7">
      <w:pPr>
        <w:pStyle w:val="Paragraphedeliste"/>
        <w:numPr>
          <w:ilvl w:val="1"/>
          <w:numId w:val="1"/>
        </w:numPr>
        <w:rPr>
          <w:rFonts w:ascii="Arial" w:hAnsi="Arial" w:cs="Arial"/>
          <w:u w:val="single"/>
          <w:lang w:val="en-US"/>
        </w:rPr>
      </w:pPr>
      <w:r w:rsidRPr="00744330">
        <w:rPr>
          <w:rFonts w:ascii="Arial" w:hAnsi="Arial" w:cs="Arial"/>
          <w:u w:val="single"/>
          <w:lang w:val="en-US"/>
        </w:rPr>
        <w:t xml:space="preserve">Relations with Stakeholder </w:t>
      </w:r>
      <w:proofErr w:type="spellStart"/>
      <w:r w:rsidRPr="00744330">
        <w:rPr>
          <w:rFonts w:ascii="Arial" w:hAnsi="Arial" w:cs="Arial"/>
          <w:u w:val="single"/>
          <w:lang w:val="en-US"/>
        </w:rPr>
        <w:t>organisations</w:t>
      </w:r>
      <w:proofErr w:type="spellEnd"/>
    </w:p>
    <w:p w:rsidR="00744330" w:rsidRPr="00744330" w:rsidRDefault="00744330" w:rsidP="00744330">
      <w:pPr>
        <w:pStyle w:val="Paragraphedeliste"/>
        <w:ind w:left="1080"/>
        <w:rPr>
          <w:rFonts w:ascii="Arial" w:hAnsi="Arial" w:cs="Arial"/>
          <w:b/>
          <w:lang w:val="en-US"/>
        </w:rPr>
      </w:pPr>
    </w:p>
    <w:p w:rsidR="003F31C7" w:rsidRPr="00744330" w:rsidRDefault="003F31C7" w:rsidP="003F31C7">
      <w:pPr>
        <w:pStyle w:val="Paragraphedeliste"/>
        <w:numPr>
          <w:ilvl w:val="2"/>
          <w:numId w:val="1"/>
        </w:numPr>
        <w:rPr>
          <w:rFonts w:ascii="Arial" w:hAnsi="Arial" w:cs="Arial"/>
          <w:i/>
          <w:lang w:val="en-US"/>
        </w:rPr>
      </w:pPr>
      <w:r w:rsidRPr="00744330">
        <w:rPr>
          <w:rFonts w:ascii="Arial" w:hAnsi="Arial" w:cs="Arial"/>
          <w:i/>
          <w:lang w:val="en-US"/>
        </w:rPr>
        <w:t>IFS – Application for EA RS status</w:t>
      </w:r>
    </w:p>
    <w:p w:rsidR="00476A96" w:rsidRDefault="003F2B58" w:rsidP="00744330">
      <w:pPr>
        <w:rPr>
          <w:rFonts w:ascii="Arial" w:hAnsi="Arial" w:cs="Arial"/>
          <w:lang w:val="en-US"/>
        </w:rPr>
      </w:pPr>
      <w:r>
        <w:rPr>
          <w:rFonts w:ascii="Arial" w:hAnsi="Arial" w:cs="Arial"/>
          <w:lang w:val="en-US"/>
        </w:rPr>
        <w:t>The EX revised the application and recommends accept</w:t>
      </w:r>
      <w:r w:rsidR="00744330">
        <w:rPr>
          <w:rFonts w:ascii="Arial" w:hAnsi="Arial" w:cs="Arial"/>
          <w:lang w:val="en-US"/>
        </w:rPr>
        <w:t>ing</w:t>
      </w:r>
      <w:r>
        <w:rPr>
          <w:rFonts w:ascii="Arial" w:hAnsi="Arial" w:cs="Arial"/>
          <w:lang w:val="en-US"/>
        </w:rPr>
        <w:t xml:space="preserve"> IFS as a new RS.</w:t>
      </w:r>
    </w:p>
    <w:p w:rsidR="003F2B58" w:rsidRDefault="003F2B58" w:rsidP="00B47CD7">
      <w:pPr>
        <w:rPr>
          <w:rFonts w:ascii="Arial" w:hAnsi="Arial" w:cs="Arial"/>
          <w:lang w:val="en-US"/>
        </w:rPr>
      </w:pPr>
      <w:r>
        <w:rPr>
          <w:rFonts w:ascii="Arial" w:hAnsi="Arial" w:cs="Arial"/>
          <w:lang w:val="en-US"/>
        </w:rPr>
        <w:t>There were no objections.</w:t>
      </w:r>
    </w:p>
    <w:p w:rsidR="00476A96" w:rsidRPr="00744330" w:rsidRDefault="003F31C7" w:rsidP="00476A96">
      <w:pPr>
        <w:pStyle w:val="Paragraphedeliste"/>
        <w:numPr>
          <w:ilvl w:val="2"/>
          <w:numId w:val="1"/>
        </w:numPr>
        <w:rPr>
          <w:rFonts w:ascii="Arial" w:hAnsi="Arial" w:cs="Arial"/>
          <w:i/>
          <w:lang w:val="en-US"/>
        </w:rPr>
      </w:pPr>
      <w:r w:rsidRPr="00744330">
        <w:rPr>
          <w:rFonts w:ascii="Arial" w:hAnsi="Arial" w:cs="Arial"/>
          <w:i/>
          <w:lang w:val="en-US"/>
        </w:rPr>
        <w:t>EA position on “Consultancy” – Letter from Stakeholders regarding “Consultancy”</w:t>
      </w:r>
    </w:p>
    <w:p w:rsidR="00476A96" w:rsidRPr="00744330" w:rsidRDefault="003F2B58" w:rsidP="00744330">
      <w:pPr>
        <w:rPr>
          <w:rFonts w:ascii="Arial" w:hAnsi="Arial" w:cs="Arial"/>
          <w:lang w:val="en-US"/>
        </w:rPr>
      </w:pPr>
      <w:r w:rsidRPr="00744330">
        <w:rPr>
          <w:rFonts w:ascii="Arial" w:hAnsi="Arial" w:cs="Arial"/>
          <w:lang w:val="en-US"/>
        </w:rPr>
        <w:t>A letter signed by 6 stakeholders expressing disagreement on the EA HHC position about Consultancy and NBs was received and considered in the EX. The signatories suggested a meeting to exchange views. The EX resolved that HHC should take the lead to solve this. The HHC Chair took action by setting up a TFG and organizing a meeting between EA and the letter signatories. The Chair invited the stakeholders present in the meeting to contact the HHC Chair who is in charge of arranging the meeting.</w:t>
      </w:r>
    </w:p>
    <w:p w:rsidR="00476A96" w:rsidRDefault="00476A96" w:rsidP="00476A96">
      <w:pPr>
        <w:pStyle w:val="Paragraphedeliste"/>
        <w:ind w:left="1080"/>
        <w:rPr>
          <w:rFonts w:ascii="Arial" w:hAnsi="Arial" w:cs="Arial"/>
          <w:lang w:val="en-US"/>
        </w:rPr>
      </w:pPr>
    </w:p>
    <w:p w:rsidR="003F31C7" w:rsidRDefault="003F31C7" w:rsidP="003F31C7">
      <w:pPr>
        <w:pStyle w:val="Paragraphedeliste"/>
        <w:numPr>
          <w:ilvl w:val="0"/>
          <w:numId w:val="1"/>
        </w:numPr>
        <w:rPr>
          <w:rFonts w:ascii="Arial" w:hAnsi="Arial" w:cs="Arial"/>
          <w:b/>
          <w:lang w:val="en-US"/>
        </w:rPr>
      </w:pPr>
      <w:r w:rsidRPr="00E90F75">
        <w:rPr>
          <w:rFonts w:ascii="Arial" w:hAnsi="Arial" w:cs="Arial"/>
          <w:b/>
          <w:lang w:val="en-US"/>
        </w:rPr>
        <w:t>Operational issues</w:t>
      </w:r>
    </w:p>
    <w:p w:rsidR="00E90F75" w:rsidRPr="00E90F75" w:rsidRDefault="00E90F75" w:rsidP="00E90F75">
      <w:pPr>
        <w:pStyle w:val="Paragraphedeliste"/>
        <w:rPr>
          <w:rFonts w:ascii="Arial" w:hAnsi="Arial" w:cs="Arial"/>
          <w:b/>
          <w:lang w:val="en-US"/>
        </w:rPr>
      </w:pPr>
    </w:p>
    <w:p w:rsidR="003F31C7" w:rsidRPr="00E90F75" w:rsidRDefault="003F31C7" w:rsidP="003F31C7">
      <w:pPr>
        <w:pStyle w:val="Paragraphedeliste"/>
        <w:numPr>
          <w:ilvl w:val="1"/>
          <w:numId w:val="1"/>
        </w:numPr>
        <w:rPr>
          <w:rFonts w:ascii="Arial" w:hAnsi="Arial" w:cs="Arial"/>
          <w:u w:val="single"/>
          <w:lang w:val="en-US"/>
        </w:rPr>
      </w:pPr>
      <w:r w:rsidRPr="00E90F75">
        <w:rPr>
          <w:rFonts w:ascii="Arial" w:hAnsi="Arial" w:cs="Arial"/>
          <w:u w:val="single"/>
          <w:lang w:val="en-US"/>
        </w:rPr>
        <w:t>Ratification of ballots</w:t>
      </w:r>
    </w:p>
    <w:p w:rsidR="00476A96" w:rsidRPr="00E90F75" w:rsidRDefault="003F2B58" w:rsidP="00E90F75">
      <w:pPr>
        <w:rPr>
          <w:rFonts w:ascii="Arial" w:hAnsi="Arial" w:cs="Arial"/>
          <w:lang w:val="en-US"/>
        </w:rPr>
      </w:pPr>
      <w:r w:rsidRPr="00E90F75">
        <w:rPr>
          <w:rFonts w:ascii="Arial" w:hAnsi="Arial" w:cs="Arial"/>
          <w:lang w:val="en-US"/>
        </w:rPr>
        <w:t>The ES indicated that the GA will be invited on day</w:t>
      </w:r>
      <w:r w:rsidR="00E90F75">
        <w:rPr>
          <w:rFonts w:ascii="Arial" w:hAnsi="Arial" w:cs="Arial"/>
          <w:lang w:val="en-US"/>
        </w:rPr>
        <w:t xml:space="preserve"> </w:t>
      </w:r>
      <w:r w:rsidRPr="00E90F75">
        <w:rPr>
          <w:rFonts w:ascii="Arial" w:hAnsi="Arial" w:cs="Arial"/>
          <w:lang w:val="en-US"/>
        </w:rPr>
        <w:t>2 of the meeting to ratify the results of the ballot on EA-1/17 S3. There is an ongoing ballot on EA-2/02 to be closed on 19 May whose result will have to be ratified in November.</w:t>
      </w:r>
    </w:p>
    <w:p w:rsidR="003F31C7" w:rsidRPr="00E90F75" w:rsidRDefault="003F31C7" w:rsidP="003F31C7">
      <w:pPr>
        <w:pStyle w:val="Paragraphedeliste"/>
        <w:numPr>
          <w:ilvl w:val="1"/>
          <w:numId w:val="1"/>
        </w:numPr>
        <w:rPr>
          <w:rFonts w:ascii="Arial" w:hAnsi="Arial" w:cs="Arial"/>
          <w:u w:val="single"/>
          <w:lang w:val="en-US"/>
        </w:rPr>
      </w:pPr>
      <w:r w:rsidRPr="00E90F75">
        <w:rPr>
          <w:rFonts w:ascii="Arial" w:hAnsi="Arial" w:cs="Arial"/>
          <w:u w:val="single"/>
          <w:lang w:val="en-US"/>
        </w:rPr>
        <w:t>New accreditation areas and legal regulations – GDPR, Cybersecurity Act – Proposed regulation on fertilizing products, ESCO</w:t>
      </w:r>
    </w:p>
    <w:p w:rsidR="00476A96" w:rsidRPr="00E90F75" w:rsidRDefault="00183738" w:rsidP="00E90F75">
      <w:pPr>
        <w:rPr>
          <w:rFonts w:ascii="Arial" w:hAnsi="Arial" w:cs="Arial"/>
          <w:lang w:val="en-US"/>
        </w:rPr>
      </w:pPr>
      <w:r>
        <w:rPr>
          <w:rFonts w:ascii="Arial" w:hAnsi="Arial" w:cs="Arial"/>
          <w:lang w:val="en-US"/>
        </w:rPr>
        <w:t xml:space="preserve">The Chair welcomed </w:t>
      </w:r>
      <w:r w:rsidR="00451D90" w:rsidRPr="002F1A0A">
        <w:rPr>
          <w:rFonts w:ascii="Arial" w:hAnsi="Arial" w:cs="Arial"/>
          <w:lang w:val="en-US"/>
        </w:rPr>
        <w:t xml:space="preserve">Claudia </w:t>
      </w:r>
      <w:r w:rsidR="002F1A0A">
        <w:rPr>
          <w:rFonts w:ascii="Arial" w:hAnsi="Arial" w:cs="Arial"/>
          <w:lang w:val="en-US"/>
        </w:rPr>
        <w:t>F. Martinez</w:t>
      </w:r>
      <w:r w:rsidR="00451D90" w:rsidRPr="002F1A0A">
        <w:rPr>
          <w:rFonts w:ascii="Arial" w:hAnsi="Arial" w:cs="Arial"/>
          <w:lang w:val="en-US"/>
        </w:rPr>
        <w:t>, deputy head of unit of U</w:t>
      </w:r>
      <w:r w:rsidR="002F1A0A">
        <w:rPr>
          <w:rFonts w:ascii="Arial" w:hAnsi="Arial" w:cs="Arial"/>
          <w:lang w:val="en-US"/>
        </w:rPr>
        <w:t xml:space="preserve">nit in charge of accreditation and Hans Ingels deputy, </w:t>
      </w:r>
      <w:r>
        <w:rPr>
          <w:rFonts w:ascii="Arial" w:hAnsi="Arial" w:cs="Arial"/>
          <w:lang w:val="en-US"/>
        </w:rPr>
        <w:t xml:space="preserve">and invited her to </w:t>
      </w:r>
      <w:r w:rsidR="002F1A0A">
        <w:rPr>
          <w:rFonts w:ascii="Arial" w:hAnsi="Arial" w:cs="Arial"/>
          <w:lang w:val="en-US"/>
        </w:rPr>
        <w:t>i</w:t>
      </w:r>
      <w:r>
        <w:rPr>
          <w:rFonts w:ascii="Arial" w:hAnsi="Arial" w:cs="Arial"/>
          <w:lang w:val="en-US"/>
        </w:rPr>
        <w:t>ntroduce herself. Claudia</w:t>
      </w:r>
      <w:r w:rsidR="002F1A0A">
        <w:rPr>
          <w:rFonts w:ascii="Arial" w:hAnsi="Arial" w:cs="Arial"/>
          <w:lang w:val="en-US"/>
        </w:rPr>
        <w:t xml:space="preserve"> said she is l</w:t>
      </w:r>
      <w:r w:rsidR="00451D90" w:rsidRPr="002F1A0A">
        <w:rPr>
          <w:rFonts w:ascii="Arial" w:hAnsi="Arial" w:cs="Arial"/>
          <w:lang w:val="en-US"/>
        </w:rPr>
        <w:t>ooking forward to getting familiar with EA and the ongoing projects.</w:t>
      </w:r>
    </w:p>
    <w:p w:rsidR="004A7536" w:rsidRPr="00E90F75" w:rsidRDefault="004A7536" w:rsidP="00E90F75">
      <w:pPr>
        <w:rPr>
          <w:rFonts w:ascii="Arial" w:hAnsi="Arial" w:cs="Arial"/>
          <w:lang w:val="en-US"/>
        </w:rPr>
      </w:pPr>
      <w:r w:rsidRPr="00E90F75">
        <w:rPr>
          <w:rFonts w:ascii="Arial" w:hAnsi="Arial" w:cs="Arial"/>
          <w:lang w:val="en-US"/>
        </w:rPr>
        <w:t xml:space="preserve">As requested by the Strategic implementation plan, all EA Committees should have a permanent agenda item covering </w:t>
      </w:r>
      <w:proofErr w:type="gramStart"/>
      <w:r w:rsidRPr="00E90F75">
        <w:rPr>
          <w:rFonts w:ascii="Arial" w:hAnsi="Arial" w:cs="Arial"/>
          <w:lang w:val="en-US"/>
        </w:rPr>
        <w:t>New</w:t>
      </w:r>
      <w:proofErr w:type="gramEnd"/>
      <w:r w:rsidRPr="00E90F75">
        <w:rPr>
          <w:rFonts w:ascii="Arial" w:hAnsi="Arial" w:cs="Arial"/>
          <w:lang w:val="en-US"/>
        </w:rPr>
        <w:t xml:space="preserve"> developments.</w:t>
      </w:r>
      <w:r w:rsidR="00E90F75">
        <w:rPr>
          <w:rFonts w:ascii="Arial" w:hAnsi="Arial" w:cs="Arial"/>
          <w:lang w:val="en-US"/>
        </w:rPr>
        <w:t xml:space="preserve"> The ES presented an overview of ongoing discussions and projects.</w:t>
      </w:r>
    </w:p>
    <w:p w:rsidR="00451D90" w:rsidRDefault="00451D90" w:rsidP="00451D90">
      <w:pPr>
        <w:pStyle w:val="Paragraphedeliste"/>
        <w:numPr>
          <w:ilvl w:val="0"/>
          <w:numId w:val="5"/>
        </w:numPr>
        <w:rPr>
          <w:rFonts w:ascii="Arial" w:hAnsi="Arial" w:cs="Arial"/>
          <w:lang w:val="en-US"/>
        </w:rPr>
      </w:pPr>
      <w:r w:rsidRPr="00451D90">
        <w:rPr>
          <w:rFonts w:ascii="Arial" w:hAnsi="Arial" w:cs="Arial"/>
          <w:lang w:val="en-US"/>
        </w:rPr>
        <w:t>GDPR</w:t>
      </w:r>
    </w:p>
    <w:p w:rsidR="00451D90" w:rsidRPr="00773DA1" w:rsidRDefault="004A7536" w:rsidP="00773DA1">
      <w:pPr>
        <w:rPr>
          <w:rFonts w:ascii="Arial" w:hAnsi="Arial" w:cs="Arial"/>
          <w:lang w:val="en-US"/>
        </w:rPr>
      </w:pPr>
      <w:r w:rsidRPr="00773DA1">
        <w:rPr>
          <w:rFonts w:ascii="Arial" w:hAnsi="Arial" w:cs="Arial"/>
          <w:lang w:val="en-US"/>
        </w:rPr>
        <w:t>There is an issue with ISO/IEC 17065 that is not solved yet.</w:t>
      </w:r>
    </w:p>
    <w:p w:rsidR="004A7536" w:rsidRPr="00773DA1" w:rsidRDefault="004A7536" w:rsidP="00773DA1">
      <w:pPr>
        <w:rPr>
          <w:rFonts w:ascii="Arial" w:hAnsi="Arial" w:cs="Arial"/>
          <w:lang w:val="en-US"/>
        </w:rPr>
      </w:pPr>
      <w:r w:rsidRPr="00773DA1">
        <w:rPr>
          <w:rFonts w:ascii="Arial" w:hAnsi="Arial" w:cs="Arial"/>
          <w:lang w:val="en-US"/>
        </w:rPr>
        <w:t>The Member States are looking at how assessments of CBs shall be performed.</w:t>
      </w:r>
    </w:p>
    <w:p w:rsidR="004A7536" w:rsidRPr="00773DA1" w:rsidRDefault="004A7536" w:rsidP="00773DA1">
      <w:pPr>
        <w:rPr>
          <w:rFonts w:ascii="Arial" w:hAnsi="Arial" w:cs="Arial"/>
          <w:lang w:val="en-US"/>
        </w:rPr>
      </w:pPr>
      <w:r w:rsidRPr="00773DA1">
        <w:rPr>
          <w:rFonts w:ascii="Arial" w:hAnsi="Arial" w:cs="Arial"/>
          <w:lang w:val="en-US"/>
        </w:rPr>
        <w:t xml:space="preserve">Working Party 29 conducted a survey asking </w:t>
      </w:r>
      <w:r w:rsidR="00773DA1">
        <w:rPr>
          <w:rFonts w:ascii="Arial" w:hAnsi="Arial" w:cs="Arial"/>
          <w:lang w:val="en-US"/>
        </w:rPr>
        <w:t>Member States</w:t>
      </w:r>
      <w:r w:rsidRPr="00773DA1">
        <w:rPr>
          <w:rFonts w:ascii="Arial" w:hAnsi="Arial" w:cs="Arial"/>
          <w:lang w:val="en-US"/>
        </w:rPr>
        <w:t xml:space="preserve"> to tell which route they would retain: accreditation, assessment by </w:t>
      </w:r>
      <w:r w:rsidR="00773DA1">
        <w:rPr>
          <w:rFonts w:ascii="Arial" w:hAnsi="Arial" w:cs="Arial"/>
          <w:lang w:val="en-US"/>
        </w:rPr>
        <w:t>the national authorities</w:t>
      </w:r>
      <w:r w:rsidRPr="00773DA1">
        <w:rPr>
          <w:rFonts w:ascii="Arial" w:hAnsi="Arial" w:cs="Arial"/>
          <w:lang w:val="en-US"/>
        </w:rPr>
        <w:t xml:space="preserve"> or a combination of</w:t>
      </w:r>
      <w:r w:rsidR="00773DA1">
        <w:rPr>
          <w:rFonts w:ascii="Arial" w:hAnsi="Arial" w:cs="Arial"/>
          <w:lang w:val="en-US"/>
        </w:rPr>
        <w:t xml:space="preserve"> the 2 options</w:t>
      </w:r>
      <w:r w:rsidRPr="00773DA1">
        <w:rPr>
          <w:rFonts w:ascii="Arial" w:hAnsi="Arial" w:cs="Arial"/>
          <w:lang w:val="en-US"/>
        </w:rPr>
        <w:t xml:space="preserve">. </w:t>
      </w:r>
      <w:r w:rsidR="00BC0E8A" w:rsidRPr="00773DA1">
        <w:rPr>
          <w:rFonts w:ascii="Arial" w:hAnsi="Arial" w:cs="Arial"/>
          <w:lang w:val="en-US"/>
        </w:rPr>
        <w:t>Feedback by the Member states is that accreditati</w:t>
      </w:r>
      <w:r w:rsidR="00773DA1">
        <w:rPr>
          <w:rFonts w:ascii="Arial" w:hAnsi="Arial" w:cs="Arial"/>
          <w:lang w:val="en-US"/>
        </w:rPr>
        <w:t>on is the preferred route in an in</w:t>
      </w:r>
      <w:r w:rsidR="00BC0E8A" w:rsidRPr="00773DA1">
        <w:rPr>
          <w:rFonts w:ascii="Arial" w:hAnsi="Arial" w:cs="Arial"/>
          <w:lang w:val="en-US"/>
        </w:rPr>
        <w:t xml:space="preserve">creasing number of Member States. </w:t>
      </w:r>
    </w:p>
    <w:p w:rsidR="00773DA1" w:rsidRDefault="00BC0E8A" w:rsidP="00773DA1">
      <w:pPr>
        <w:pStyle w:val="Paragraphedeliste"/>
        <w:numPr>
          <w:ilvl w:val="0"/>
          <w:numId w:val="5"/>
        </w:numPr>
        <w:rPr>
          <w:rFonts w:ascii="Arial" w:hAnsi="Arial" w:cs="Arial"/>
          <w:lang w:val="en-US"/>
        </w:rPr>
      </w:pPr>
      <w:r w:rsidRPr="00773DA1">
        <w:rPr>
          <w:rFonts w:ascii="Arial" w:hAnsi="Arial" w:cs="Arial"/>
          <w:lang w:val="en-US"/>
        </w:rPr>
        <w:t>Certificat</w:t>
      </w:r>
      <w:r w:rsidR="00DE79D1" w:rsidRPr="00773DA1">
        <w:rPr>
          <w:rFonts w:ascii="Arial" w:hAnsi="Arial" w:cs="Arial"/>
          <w:lang w:val="en-US"/>
        </w:rPr>
        <w:t xml:space="preserve">ion </w:t>
      </w:r>
      <w:r w:rsidRPr="00773DA1">
        <w:rPr>
          <w:rFonts w:ascii="Arial" w:hAnsi="Arial" w:cs="Arial"/>
          <w:lang w:val="en-US"/>
        </w:rPr>
        <w:t xml:space="preserve">schemes. </w:t>
      </w:r>
    </w:p>
    <w:p w:rsidR="00BC0E8A" w:rsidRPr="00773DA1" w:rsidRDefault="00BC0E8A" w:rsidP="00773DA1">
      <w:pPr>
        <w:rPr>
          <w:rFonts w:ascii="Arial" w:hAnsi="Arial" w:cs="Arial"/>
          <w:lang w:val="en-US"/>
        </w:rPr>
      </w:pPr>
      <w:r w:rsidRPr="00773DA1">
        <w:rPr>
          <w:rFonts w:ascii="Arial" w:hAnsi="Arial" w:cs="Arial"/>
          <w:lang w:val="en-US"/>
        </w:rPr>
        <w:t xml:space="preserve">EA was approached by an organization which developed a scheme. They asked EA to look at compliance with EA-1/22. </w:t>
      </w:r>
      <w:r w:rsidR="00773DA1" w:rsidRPr="00773DA1">
        <w:rPr>
          <w:rFonts w:ascii="Arial" w:hAnsi="Arial" w:cs="Arial"/>
          <w:lang w:val="en-US"/>
        </w:rPr>
        <w:t>A p</w:t>
      </w:r>
      <w:r w:rsidRPr="00773DA1">
        <w:rPr>
          <w:rFonts w:ascii="Arial" w:hAnsi="Arial" w:cs="Arial"/>
          <w:lang w:val="en-US"/>
        </w:rPr>
        <w:t xml:space="preserve">resentation </w:t>
      </w:r>
      <w:r w:rsidR="00773DA1" w:rsidRPr="00773DA1">
        <w:rPr>
          <w:rFonts w:ascii="Arial" w:hAnsi="Arial" w:cs="Arial"/>
          <w:lang w:val="en-US"/>
        </w:rPr>
        <w:t xml:space="preserve">was made </w:t>
      </w:r>
      <w:r w:rsidRPr="00773DA1">
        <w:rPr>
          <w:rFonts w:ascii="Arial" w:hAnsi="Arial" w:cs="Arial"/>
          <w:lang w:val="en-US"/>
        </w:rPr>
        <w:t>in the CC.</w:t>
      </w:r>
      <w:r w:rsidR="0049620F" w:rsidRPr="00773DA1">
        <w:rPr>
          <w:rFonts w:ascii="Arial" w:hAnsi="Arial" w:cs="Arial"/>
          <w:lang w:val="en-US"/>
        </w:rPr>
        <w:t xml:space="preserve"> </w:t>
      </w:r>
      <w:r w:rsidR="00773DA1" w:rsidRPr="00773DA1">
        <w:rPr>
          <w:rFonts w:ascii="Arial" w:hAnsi="Arial" w:cs="Arial"/>
          <w:lang w:val="en-US"/>
        </w:rPr>
        <w:t xml:space="preserve">The </w:t>
      </w:r>
      <w:r w:rsidR="0049620F" w:rsidRPr="00773DA1">
        <w:rPr>
          <w:rFonts w:ascii="Arial" w:hAnsi="Arial" w:cs="Arial"/>
          <w:lang w:val="en-US"/>
        </w:rPr>
        <w:t>EX decided not to evaluate.</w:t>
      </w:r>
    </w:p>
    <w:p w:rsidR="00BC0E8A" w:rsidRPr="00773DA1" w:rsidRDefault="00BC0E8A" w:rsidP="00773DA1">
      <w:pPr>
        <w:pStyle w:val="Paragraphedeliste"/>
        <w:numPr>
          <w:ilvl w:val="0"/>
          <w:numId w:val="5"/>
        </w:numPr>
        <w:rPr>
          <w:rFonts w:ascii="Arial" w:hAnsi="Arial" w:cs="Arial"/>
          <w:lang w:val="en-US"/>
        </w:rPr>
      </w:pPr>
      <w:r w:rsidRPr="00773DA1">
        <w:rPr>
          <w:rFonts w:ascii="Arial" w:hAnsi="Arial" w:cs="Arial"/>
          <w:lang w:val="en-US"/>
        </w:rPr>
        <w:t xml:space="preserve">National </w:t>
      </w:r>
      <w:r w:rsidR="00DE79D1" w:rsidRPr="00773DA1">
        <w:rPr>
          <w:rFonts w:ascii="Arial" w:hAnsi="Arial" w:cs="Arial"/>
          <w:lang w:val="en-US"/>
        </w:rPr>
        <w:t>agencies</w:t>
      </w:r>
      <w:r w:rsidRPr="00773DA1">
        <w:rPr>
          <w:rFonts w:ascii="Arial" w:hAnsi="Arial" w:cs="Arial"/>
          <w:lang w:val="en-US"/>
        </w:rPr>
        <w:t xml:space="preserve"> for d</w:t>
      </w:r>
      <w:r w:rsidR="00DE79D1" w:rsidRPr="00773DA1">
        <w:rPr>
          <w:rFonts w:ascii="Arial" w:hAnsi="Arial" w:cs="Arial"/>
          <w:lang w:val="en-US"/>
        </w:rPr>
        <w:t xml:space="preserve">ata protection need information on how to apply the new regulation. </w:t>
      </w:r>
    </w:p>
    <w:p w:rsidR="00DE79D1" w:rsidRPr="00773DA1" w:rsidRDefault="00DE79D1" w:rsidP="00773DA1">
      <w:pPr>
        <w:rPr>
          <w:rFonts w:ascii="Arial" w:hAnsi="Arial" w:cs="Arial"/>
          <w:lang w:val="en-US"/>
        </w:rPr>
      </w:pPr>
      <w:r w:rsidRPr="00773DA1">
        <w:rPr>
          <w:rFonts w:ascii="Arial" w:hAnsi="Arial" w:cs="Arial"/>
          <w:lang w:val="en-US"/>
        </w:rPr>
        <w:t>A</w:t>
      </w:r>
      <w:r w:rsidR="00773DA1">
        <w:rPr>
          <w:rFonts w:ascii="Arial" w:hAnsi="Arial" w:cs="Arial"/>
          <w:lang w:val="en-US"/>
        </w:rPr>
        <w:t xml:space="preserve"> </w:t>
      </w:r>
      <w:r w:rsidRPr="00773DA1">
        <w:rPr>
          <w:rFonts w:ascii="Arial" w:hAnsi="Arial" w:cs="Arial"/>
          <w:lang w:val="en-US"/>
        </w:rPr>
        <w:t>few EA NAB</w:t>
      </w:r>
      <w:r w:rsidR="0049620F" w:rsidRPr="00773DA1">
        <w:rPr>
          <w:rFonts w:ascii="Arial" w:hAnsi="Arial" w:cs="Arial"/>
          <w:lang w:val="en-US"/>
        </w:rPr>
        <w:t>s</w:t>
      </w:r>
      <w:r w:rsidRPr="00773DA1">
        <w:rPr>
          <w:rFonts w:ascii="Arial" w:hAnsi="Arial" w:cs="Arial"/>
          <w:lang w:val="en-US"/>
        </w:rPr>
        <w:t xml:space="preserve"> will start assessing schemes.</w:t>
      </w:r>
    </w:p>
    <w:p w:rsidR="00DE79D1" w:rsidRPr="00773DA1" w:rsidRDefault="0049620F" w:rsidP="00773DA1">
      <w:pPr>
        <w:rPr>
          <w:rFonts w:ascii="Arial" w:hAnsi="Arial" w:cs="Arial"/>
          <w:lang w:val="en-US"/>
        </w:rPr>
      </w:pPr>
      <w:r w:rsidRPr="00773DA1">
        <w:rPr>
          <w:rFonts w:ascii="Arial" w:hAnsi="Arial" w:cs="Arial"/>
          <w:lang w:val="en-US"/>
        </w:rPr>
        <w:t xml:space="preserve">For the Chair, to be used a scheme needs to receive some </w:t>
      </w:r>
      <w:r w:rsidR="00773DA1">
        <w:rPr>
          <w:rFonts w:ascii="Arial" w:hAnsi="Arial" w:cs="Arial"/>
          <w:lang w:val="en-US"/>
        </w:rPr>
        <w:t>endorsement by the authorities. B</w:t>
      </w:r>
      <w:r w:rsidRPr="00773DA1">
        <w:rPr>
          <w:rFonts w:ascii="Arial" w:hAnsi="Arial" w:cs="Arial"/>
          <w:lang w:val="en-US"/>
        </w:rPr>
        <w:t xml:space="preserve">e it at national or EC level, </w:t>
      </w:r>
      <w:r w:rsidR="00773DA1">
        <w:rPr>
          <w:rFonts w:ascii="Arial" w:hAnsi="Arial" w:cs="Arial"/>
          <w:lang w:val="en-US"/>
        </w:rPr>
        <w:t xml:space="preserve">this is needed </w:t>
      </w:r>
      <w:r w:rsidRPr="00773DA1">
        <w:rPr>
          <w:rFonts w:ascii="Arial" w:hAnsi="Arial" w:cs="Arial"/>
          <w:lang w:val="en-US"/>
        </w:rPr>
        <w:t xml:space="preserve">before </w:t>
      </w:r>
      <w:r w:rsidR="00773DA1">
        <w:rPr>
          <w:rFonts w:ascii="Arial" w:hAnsi="Arial" w:cs="Arial"/>
          <w:lang w:val="en-US"/>
        </w:rPr>
        <w:t xml:space="preserve">the </w:t>
      </w:r>
      <w:r w:rsidRPr="00773DA1">
        <w:rPr>
          <w:rFonts w:ascii="Arial" w:hAnsi="Arial" w:cs="Arial"/>
          <w:lang w:val="en-US"/>
        </w:rPr>
        <w:t>NAB can start assessment.</w:t>
      </w:r>
    </w:p>
    <w:p w:rsidR="00DE79D1" w:rsidRPr="00773DA1" w:rsidRDefault="00F1249A" w:rsidP="00773DA1">
      <w:pPr>
        <w:rPr>
          <w:rFonts w:ascii="Arial" w:hAnsi="Arial" w:cs="Arial"/>
          <w:lang w:val="en-US"/>
        </w:rPr>
      </w:pPr>
      <w:r w:rsidRPr="00773DA1">
        <w:rPr>
          <w:rFonts w:ascii="Arial" w:hAnsi="Arial" w:cs="Arial"/>
          <w:lang w:val="en-US"/>
        </w:rPr>
        <w:t>AA commented about mutual recognition. Currently the situation is that there is no mutual rec</w:t>
      </w:r>
      <w:r w:rsidR="00773DA1">
        <w:rPr>
          <w:rFonts w:ascii="Arial" w:hAnsi="Arial" w:cs="Arial"/>
          <w:lang w:val="en-US"/>
        </w:rPr>
        <w:t>ognition of accreditation in that</w:t>
      </w:r>
      <w:r w:rsidRPr="00773DA1">
        <w:rPr>
          <w:rFonts w:ascii="Arial" w:hAnsi="Arial" w:cs="Arial"/>
          <w:lang w:val="en-US"/>
        </w:rPr>
        <w:t xml:space="preserve"> field. </w:t>
      </w:r>
      <w:r w:rsidR="00F34807" w:rsidRPr="00773DA1">
        <w:rPr>
          <w:rFonts w:ascii="Arial" w:hAnsi="Arial" w:cs="Arial"/>
          <w:lang w:val="en-US"/>
        </w:rPr>
        <w:t xml:space="preserve"> </w:t>
      </w:r>
      <w:r w:rsidR="00773DA1">
        <w:rPr>
          <w:rFonts w:ascii="Arial" w:hAnsi="Arial" w:cs="Arial"/>
          <w:lang w:val="en-US"/>
        </w:rPr>
        <w:t>Such a</w:t>
      </w:r>
      <w:r w:rsidR="00F34807" w:rsidRPr="00773DA1">
        <w:rPr>
          <w:rFonts w:ascii="Arial" w:hAnsi="Arial" w:cs="Arial"/>
          <w:lang w:val="en-US"/>
        </w:rPr>
        <w:t xml:space="preserve"> development is creating an issue. </w:t>
      </w:r>
      <w:r w:rsidR="00773DA1">
        <w:rPr>
          <w:rFonts w:ascii="Arial" w:hAnsi="Arial" w:cs="Arial"/>
          <w:lang w:val="en-US"/>
        </w:rPr>
        <w:t xml:space="preserve">The situation is that there is </w:t>
      </w:r>
      <w:r w:rsidR="007B6552">
        <w:rPr>
          <w:rFonts w:ascii="Arial" w:hAnsi="Arial" w:cs="Arial"/>
          <w:lang w:val="en-US"/>
        </w:rPr>
        <w:t xml:space="preserve">a </w:t>
      </w:r>
      <w:r w:rsidR="00773DA1">
        <w:rPr>
          <w:rFonts w:ascii="Arial" w:hAnsi="Arial" w:cs="Arial"/>
          <w:lang w:val="en-US"/>
        </w:rPr>
        <w:t>l</w:t>
      </w:r>
      <w:r w:rsidR="00F34807" w:rsidRPr="00773DA1">
        <w:rPr>
          <w:rFonts w:ascii="Arial" w:hAnsi="Arial" w:cs="Arial"/>
          <w:lang w:val="en-US"/>
        </w:rPr>
        <w:t>ack of a common set of requirements for accreditation.</w:t>
      </w:r>
    </w:p>
    <w:p w:rsidR="00F34807" w:rsidRPr="00773DA1" w:rsidRDefault="00F34807" w:rsidP="00773DA1">
      <w:pPr>
        <w:rPr>
          <w:rFonts w:ascii="Arial" w:hAnsi="Arial" w:cs="Arial"/>
          <w:lang w:val="en-US"/>
        </w:rPr>
      </w:pPr>
      <w:r w:rsidRPr="00773DA1">
        <w:rPr>
          <w:rFonts w:ascii="Arial" w:hAnsi="Arial" w:cs="Arial"/>
          <w:lang w:val="en-US"/>
        </w:rPr>
        <w:t>Endorsement by the NA is provided by the Regulation.</w:t>
      </w:r>
    </w:p>
    <w:p w:rsidR="00F34807" w:rsidRPr="00773DA1" w:rsidRDefault="00F34807" w:rsidP="00773DA1">
      <w:pPr>
        <w:rPr>
          <w:rFonts w:ascii="Arial" w:hAnsi="Arial" w:cs="Arial"/>
          <w:lang w:val="en-US"/>
        </w:rPr>
      </w:pPr>
      <w:r w:rsidRPr="00773DA1">
        <w:rPr>
          <w:rFonts w:ascii="Arial" w:hAnsi="Arial" w:cs="Arial"/>
          <w:lang w:val="en-US"/>
        </w:rPr>
        <w:t>There are other areas with national requirements applic</w:t>
      </w:r>
      <w:r w:rsidR="008D7648" w:rsidRPr="00773DA1">
        <w:rPr>
          <w:rFonts w:ascii="Arial" w:hAnsi="Arial" w:cs="Arial"/>
          <w:lang w:val="en-US"/>
        </w:rPr>
        <w:t xml:space="preserve">able only for national purposes which operate outside of the MLA by definition and this is not </w:t>
      </w:r>
      <w:r w:rsidR="00773DA1">
        <w:rPr>
          <w:rFonts w:ascii="Arial" w:hAnsi="Arial" w:cs="Arial"/>
          <w:lang w:val="en-US"/>
        </w:rPr>
        <w:t>a problem</w:t>
      </w:r>
      <w:r w:rsidR="008D7648" w:rsidRPr="00773DA1">
        <w:rPr>
          <w:rFonts w:ascii="Arial" w:hAnsi="Arial" w:cs="Arial"/>
          <w:lang w:val="en-US"/>
        </w:rPr>
        <w:t>.</w:t>
      </w:r>
    </w:p>
    <w:p w:rsidR="008D7648" w:rsidRPr="00773DA1" w:rsidRDefault="008D7648" w:rsidP="00773DA1">
      <w:pPr>
        <w:rPr>
          <w:rFonts w:ascii="Arial" w:hAnsi="Arial" w:cs="Arial"/>
          <w:lang w:val="en-US"/>
        </w:rPr>
      </w:pPr>
      <w:r w:rsidRPr="00773DA1">
        <w:rPr>
          <w:rFonts w:ascii="Arial" w:hAnsi="Arial" w:cs="Arial"/>
          <w:lang w:val="en-US"/>
        </w:rPr>
        <w:t xml:space="preserve">Accreditation according to the regulation can start when there are criteria. </w:t>
      </w:r>
      <w:r w:rsidR="00773DA1">
        <w:rPr>
          <w:rFonts w:ascii="Arial" w:hAnsi="Arial" w:cs="Arial"/>
          <w:lang w:val="en-US"/>
        </w:rPr>
        <w:t>This is s</w:t>
      </w:r>
      <w:r w:rsidRPr="00773DA1">
        <w:rPr>
          <w:rFonts w:ascii="Arial" w:hAnsi="Arial" w:cs="Arial"/>
          <w:lang w:val="en-US"/>
        </w:rPr>
        <w:t>tipulated in the regulation.</w:t>
      </w:r>
      <w:r w:rsidR="00773DA1">
        <w:rPr>
          <w:rFonts w:ascii="Arial" w:hAnsi="Arial" w:cs="Arial"/>
          <w:lang w:val="en-US"/>
        </w:rPr>
        <w:t xml:space="preserve"> In other words, if criteria are not available, then, there cannot be any accreditation</w:t>
      </w:r>
      <w:r w:rsidRPr="00773DA1">
        <w:rPr>
          <w:rFonts w:ascii="Arial" w:hAnsi="Arial" w:cs="Arial"/>
          <w:lang w:val="en-US"/>
        </w:rPr>
        <w:t xml:space="preserve"> (</w:t>
      </w:r>
      <w:r w:rsidR="00773DA1">
        <w:rPr>
          <w:rFonts w:ascii="Arial" w:hAnsi="Arial" w:cs="Arial"/>
          <w:lang w:val="en-US"/>
        </w:rPr>
        <w:t xml:space="preserve">RE </w:t>
      </w:r>
      <w:r w:rsidRPr="00773DA1">
        <w:rPr>
          <w:rFonts w:ascii="Arial" w:hAnsi="Arial" w:cs="Arial"/>
          <w:lang w:val="en-US"/>
        </w:rPr>
        <w:t>article 43)</w:t>
      </w:r>
      <w:r w:rsidR="00773DA1">
        <w:rPr>
          <w:rFonts w:ascii="Arial" w:hAnsi="Arial" w:cs="Arial"/>
          <w:lang w:val="en-US"/>
        </w:rPr>
        <w:t xml:space="preserve">. </w:t>
      </w:r>
      <w:r w:rsidRPr="00773DA1">
        <w:rPr>
          <w:rFonts w:ascii="Arial" w:hAnsi="Arial" w:cs="Arial"/>
          <w:lang w:val="en-US"/>
        </w:rPr>
        <w:t>But accreditation on a voluntary basis remains possible.</w:t>
      </w:r>
    </w:p>
    <w:p w:rsidR="00FF5265" w:rsidRDefault="00773DA1" w:rsidP="00773DA1">
      <w:pPr>
        <w:rPr>
          <w:rFonts w:ascii="Arial" w:hAnsi="Arial" w:cs="Arial"/>
          <w:lang w:val="en-US"/>
        </w:rPr>
      </w:pPr>
      <w:r>
        <w:rPr>
          <w:rFonts w:ascii="Arial" w:hAnsi="Arial" w:cs="Arial"/>
          <w:lang w:val="en-US"/>
        </w:rPr>
        <w:t xml:space="preserve">IIOC commented. </w:t>
      </w:r>
      <w:r w:rsidR="00FF5265">
        <w:rPr>
          <w:rFonts w:ascii="Arial" w:hAnsi="Arial" w:cs="Arial"/>
          <w:lang w:val="en-US"/>
        </w:rPr>
        <w:t>Companies have invested a lot to comply with the regulation.</w:t>
      </w:r>
      <w:r>
        <w:rPr>
          <w:rFonts w:ascii="Arial" w:hAnsi="Arial" w:cs="Arial"/>
          <w:lang w:val="en-US"/>
        </w:rPr>
        <w:t xml:space="preserve"> C</w:t>
      </w:r>
      <w:r w:rsidR="00FF5265">
        <w:rPr>
          <w:rFonts w:ascii="Arial" w:hAnsi="Arial" w:cs="Arial"/>
          <w:lang w:val="en-US"/>
        </w:rPr>
        <w:t>ertification against private scheme</w:t>
      </w:r>
      <w:r>
        <w:rPr>
          <w:rFonts w:ascii="Arial" w:hAnsi="Arial" w:cs="Arial"/>
          <w:lang w:val="en-US"/>
        </w:rPr>
        <w:t>s must be allowed</w:t>
      </w:r>
      <w:r w:rsidR="00FF5265">
        <w:rPr>
          <w:rFonts w:ascii="Arial" w:hAnsi="Arial" w:cs="Arial"/>
          <w:lang w:val="en-US"/>
        </w:rPr>
        <w:t>.</w:t>
      </w:r>
    </w:p>
    <w:p w:rsidR="00FF5265" w:rsidRDefault="00FF5265" w:rsidP="00773DA1">
      <w:pPr>
        <w:pStyle w:val="Paragraphedeliste"/>
        <w:numPr>
          <w:ilvl w:val="0"/>
          <w:numId w:val="5"/>
        </w:numPr>
        <w:rPr>
          <w:rFonts w:ascii="Arial" w:hAnsi="Arial" w:cs="Arial"/>
          <w:lang w:val="en-US"/>
        </w:rPr>
      </w:pPr>
      <w:r>
        <w:rPr>
          <w:rFonts w:ascii="Arial" w:hAnsi="Arial" w:cs="Arial"/>
          <w:lang w:val="en-US"/>
        </w:rPr>
        <w:t>Cybersecurity Act</w:t>
      </w:r>
      <w:r w:rsidR="00773DA1">
        <w:rPr>
          <w:rFonts w:ascii="Arial" w:hAnsi="Arial" w:cs="Arial"/>
          <w:lang w:val="en-US"/>
        </w:rPr>
        <w:t xml:space="preserve"> and ENISA</w:t>
      </w:r>
    </w:p>
    <w:p w:rsidR="00FF5265" w:rsidRPr="00773DA1" w:rsidRDefault="00FF5265" w:rsidP="00773DA1">
      <w:pPr>
        <w:rPr>
          <w:rFonts w:ascii="Arial" w:hAnsi="Arial" w:cs="Arial"/>
          <w:lang w:val="en-US"/>
        </w:rPr>
      </w:pPr>
      <w:r w:rsidRPr="00773DA1">
        <w:rPr>
          <w:rFonts w:ascii="Arial" w:hAnsi="Arial" w:cs="Arial"/>
          <w:lang w:val="en-US"/>
        </w:rPr>
        <w:t xml:space="preserve">Discussions are ongoing about </w:t>
      </w:r>
      <w:r w:rsidR="00773DA1">
        <w:rPr>
          <w:rFonts w:ascii="Arial" w:hAnsi="Arial" w:cs="Arial"/>
          <w:lang w:val="en-US"/>
        </w:rPr>
        <w:t>certifying</w:t>
      </w:r>
      <w:r w:rsidRPr="00773DA1">
        <w:rPr>
          <w:rFonts w:ascii="Arial" w:hAnsi="Arial" w:cs="Arial"/>
          <w:lang w:val="en-US"/>
        </w:rPr>
        <w:t xml:space="preserve"> products in this field.</w:t>
      </w:r>
    </w:p>
    <w:p w:rsidR="00FF5265" w:rsidRDefault="00FF5265" w:rsidP="00773DA1">
      <w:pPr>
        <w:rPr>
          <w:rFonts w:ascii="Arial" w:hAnsi="Arial" w:cs="Arial"/>
          <w:lang w:val="en-US"/>
        </w:rPr>
      </w:pPr>
      <w:r w:rsidRPr="00773DA1">
        <w:rPr>
          <w:rFonts w:ascii="Arial" w:hAnsi="Arial" w:cs="Arial"/>
          <w:lang w:val="en-US"/>
        </w:rPr>
        <w:t xml:space="preserve">IPAC commented that the discussion is currently focusing on whether certification shall be made mandatory. EA members </w:t>
      </w:r>
      <w:r w:rsidR="00773DA1">
        <w:rPr>
          <w:rFonts w:ascii="Arial" w:hAnsi="Arial" w:cs="Arial"/>
          <w:lang w:val="en-US"/>
        </w:rPr>
        <w:t>are</w:t>
      </w:r>
      <w:r w:rsidRPr="00773DA1">
        <w:rPr>
          <w:rFonts w:ascii="Arial" w:hAnsi="Arial" w:cs="Arial"/>
          <w:lang w:val="en-US"/>
        </w:rPr>
        <w:t xml:space="preserve"> encouraged to support certification </w:t>
      </w:r>
      <w:r>
        <w:rPr>
          <w:rFonts w:ascii="Arial" w:hAnsi="Arial" w:cs="Arial"/>
          <w:lang w:val="en-US"/>
        </w:rPr>
        <w:t>and accreditation in the field.</w:t>
      </w:r>
    </w:p>
    <w:p w:rsidR="00795605" w:rsidRPr="00773DA1" w:rsidRDefault="00795605" w:rsidP="00773DA1">
      <w:pPr>
        <w:rPr>
          <w:rFonts w:ascii="Arial" w:hAnsi="Arial" w:cs="Arial"/>
          <w:lang w:val="en-US"/>
        </w:rPr>
      </w:pPr>
      <w:proofErr w:type="spellStart"/>
      <w:r w:rsidRPr="00773DA1">
        <w:rPr>
          <w:rFonts w:ascii="Arial" w:hAnsi="Arial" w:cs="Arial"/>
          <w:lang w:val="en-US"/>
        </w:rPr>
        <w:t>IQnet</w:t>
      </w:r>
      <w:proofErr w:type="spellEnd"/>
      <w:r w:rsidRPr="00773DA1">
        <w:rPr>
          <w:rFonts w:ascii="Arial" w:hAnsi="Arial" w:cs="Arial"/>
          <w:lang w:val="en-US"/>
        </w:rPr>
        <w:t xml:space="preserve"> asked EA to consider avoi</w:t>
      </w:r>
      <w:r w:rsidR="00773DA1">
        <w:rPr>
          <w:rFonts w:ascii="Arial" w:hAnsi="Arial" w:cs="Arial"/>
          <w:lang w:val="en-US"/>
        </w:rPr>
        <w:t>ding focusing only on a product-</w:t>
      </w:r>
      <w:r w:rsidRPr="00773DA1">
        <w:rPr>
          <w:rFonts w:ascii="Arial" w:hAnsi="Arial" w:cs="Arial"/>
          <w:lang w:val="en-US"/>
        </w:rPr>
        <w:t>oriented approach. The ES said that nothing is closed. Starting with products make</w:t>
      </w:r>
      <w:r w:rsidR="00773DA1">
        <w:rPr>
          <w:rFonts w:ascii="Arial" w:hAnsi="Arial" w:cs="Arial"/>
          <w:lang w:val="en-US"/>
        </w:rPr>
        <w:t>s</w:t>
      </w:r>
      <w:r w:rsidRPr="00773DA1">
        <w:rPr>
          <w:rFonts w:ascii="Arial" w:hAnsi="Arial" w:cs="Arial"/>
          <w:lang w:val="en-US"/>
        </w:rPr>
        <w:t xml:space="preserve"> sense but the discussions remain open.</w:t>
      </w:r>
    </w:p>
    <w:p w:rsidR="005678B3" w:rsidRDefault="005678B3" w:rsidP="00773DA1">
      <w:pPr>
        <w:pStyle w:val="Paragraphedeliste"/>
        <w:numPr>
          <w:ilvl w:val="0"/>
          <w:numId w:val="5"/>
        </w:numPr>
        <w:rPr>
          <w:rFonts w:ascii="Arial" w:hAnsi="Arial" w:cs="Arial"/>
          <w:lang w:val="en-US"/>
        </w:rPr>
      </w:pPr>
      <w:r>
        <w:rPr>
          <w:rFonts w:ascii="Arial" w:hAnsi="Arial" w:cs="Arial"/>
          <w:lang w:val="en-US"/>
        </w:rPr>
        <w:t>Fertilizing regulation</w:t>
      </w:r>
    </w:p>
    <w:p w:rsidR="005678B3" w:rsidRPr="00773DA1" w:rsidRDefault="005678B3" w:rsidP="00773DA1">
      <w:pPr>
        <w:rPr>
          <w:rFonts w:ascii="Arial" w:hAnsi="Arial" w:cs="Arial"/>
          <w:lang w:val="en-US"/>
        </w:rPr>
      </w:pPr>
      <w:r w:rsidRPr="00773DA1">
        <w:rPr>
          <w:rFonts w:ascii="Arial" w:hAnsi="Arial" w:cs="Arial"/>
          <w:lang w:val="en-US"/>
        </w:rPr>
        <w:t>We may expect that the regulation will be published by the beginning of next year.</w:t>
      </w:r>
    </w:p>
    <w:p w:rsidR="00FF5265" w:rsidRDefault="00083BB9" w:rsidP="002227C5">
      <w:pPr>
        <w:pStyle w:val="Paragraphedeliste"/>
        <w:numPr>
          <w:ilvl w:val="0"/>
          <w:numId w:val="5"/>
        </w:numPr>
        <w:rPr>
          <w:rFonts w:ascii="Arial" w:hAnsi="Arial" w:cs="Arial"/>
          <w:lang w:val="en-US"/>
        </w:rPr>
      </w:pPr>
      <w:r>
        <w:rPr>
          <w:rFonts w:ascii="Arial" w:hAnsi="Arial" w:cs="Arial"/>
          <w:lang w:val="en-US"/>
        </w:rPr>
        <w:t>ESCO</w:t>
      </w:r>
    </w:p>
    <w:p w:rsidR="009E4B73" w:rsidRPr="002227C5" w:rsidRDefault="009E4B73" w:rsidP="002227C5">
      <w:pPr>
        <w:rPr>
          <w:rFonts w:ascii="Arial" w:hAnsi="Arial" w:cs="Arial"/>
          <w:lang w:val="en-US"/>
        </w:rPr>
      </w:pPr>
      <w:r w:rsidRPr="002227C5">
        <w:rPr>
          <w:rFonts w:ascii="Arial" w:hAnsi="Arial" w:cs="Arial"/>
          <w:lang w:val="en-US"/>
        </w:rPr>
        <w:t>E. Riva made a short presentation of the scheme and the ongoing project.</w:t>
      </w:r>
    </w:p>
    <w:p w:rsidR="009E4B73" w:rsidRPr="002227C5" w:rsidRDefault="009E4B73" w:rsidP="002227C5">
      <w:pPr>
        <w:rPr>
          <w:rFonts w:ascii="Arial" w:hAnsi="Arial" w:cs="Arial"/>
          <w:lang w:val="en-US"/>
        </w:rPr>
      </w:pPr>
      <w:r w:rsidRPr="002227C5">
        <w:rPr>
          <w:rFonts w:ascii="Arial" w:hAnsi="Arial" w:cs="Arial"/>
          <w:lang w:val="en-US"/>
        </w:rPr>
        <w:t xml:space="preserve">Emanuele is the EA representative involved in the discussions with the EC on the scheme. </w:t>
      </w:r>
    </w:p>
    <w:p w:rsidR="002701CF" w:rsidRPr="002227C5" w:rsidRDefault="002701CF" w:rsidP="002227C5">
      <w:pPr>
        <w:rPr>
          <w:rFonts w:ascii="Arial" w:hAnsi="Arial" w:cs="Arial"/>
          <w:lang w:val="en-US"/>
        </w:rPr>
      </w:pPr>
      <w:r w:rsidRPr="002227C5">
        <w:rPr>
          <w:rFonts w:ascii="Arial" w:hAnsi="Arial" w:cs="Arial"/>
          <w:lang w:val="en-US"/>
        </w:rPr>
        <w:t>The critical point is that the database will have data on accredited certificates but also from priva</w:t>
      </w:r>
      <w:r w:rsidR="002227C5">
        <w:rPr>
          <w:rFonts w:ascii="Arial" w:hAnsi="Arial" w:cs="Arial"/>
          <w:lang w:val="en-US"/>
        </w:rPr>
        <w:t>te, non-</w:t>
      </w:r>
      <w:r w:rsidRPr="002227C5">
        <w:rPr>
          <w:rFonts w:ascii="Arial" w:hAnsi="Arial" w:cs="Arial"/>
          <w:lang w:val="en-US"/>
        </w:rPr>
        <w:t xml:space="preserve">accredited bodies such as Microsoft or Amazon. EA is pushing for the EC to create a filter to </w:t>
      </w:r>
      <w:r w:rsidR="002227C5">
        <w:rPr>
          <w:rFonts w:ascii="Arial" w:hAnsi="Arial" w:cs="Arial"/>
          <w:lang w:val="en-US"/>
        </w:rPr>
        <w:t>identify what</w:t>
      </w:r>
      <w:r w:rsidRPr="002227C5">
        <w:rPr>
          <w:rFonts w:ascii="Arial" w:hAnsi="Arial" w:cs="Arial"/>
          <w:lang w:val="en-US"/>
        </w:rPr>
        <w:t xml:space="preserve"> is accredited.</w:t>
      </w:r>
    </w:p>
    <w:p w:rsidR="002701CF" w:rsidRPr="002227C5" w:rsidRDefault="002227C5" w:rsidP="002227C5">
      <w:pPr>
        <w:rPr>
          <w:rFonts w:ascii="Arial" w:hAnsi="Arial" w:cs="Arial"/>
          <w:lang w:val="en-US"/>
        </w:rPr>
      </w:pPr>
      <w:r>
        <w:rPr>
          <w:rFonts w:ascii="Arial" w:hAnsi="Arial" w:cs="Arial"/>
          <w:lang w:val="en-US"/>
        </w:rPr>
        <w:t xml:space="preserve">The Chair commented that </w:t>
      </w:r>
      <w:r w:rsidR="002701CF" w:rsidRPr="002227C5">
        <w:rPr>
          <w:rFonts w:ascii="Arial" w:hAnsi="Arial" w:cs="Arial"/>
          <w:lang w:val="en-US"/>
        </w:rPr>
        <w:t>the project is very important in that it will</w:t>
      </w:r>
      <w:r>
        <w:rPr>
          <w:rFonts w:ascii="Arial" w:hAnsi="Arial" w:cs="Arial"/>
          <w:lang w:val="en-US"/>
        </w:rPr>
        <w:t xml:space="preserve"> promote</w:t>
      </w:r>
      <w:r w:rsidR="002701CF" w:rsidRPr="002227C5">
        <w:rPr>
          <w:rFonts w:ascii="Arial" w:hAnsi="Arial" w:cs="Arial"/>
          <w:lang w:val="en-US"/>
        </w:rPr>
        <w:t xml:space="preserve"> person</w:t>
      </w:r>
      <w:r>
        <w:rPr>
          <w:rFonts w:ascii="Arial" w:hAnsi="Arial" w:cs="Arial"/>
          <w:lang w:val="en-US"/>
        </w:rPr>
        <w:t>n</w:t>
      </w:r>
      <w:r w:rsidR="002701CF" w:rsidRPr="002227C5">
        <w:rPr>
          <w:rFonts w:ascii="Arial" w:hAnsi="Arial" w:cs="Arial"/>
          <w:lang w:val="en-US"/>
        </w:rPr>
        <w:t>el certification with clear support of the EC in that specific field. It also raise</w:t>
      </w:r>
      <w:r>
        <w:rPr>
          <w:rFonts w:ascii="Arial" w:hAnsi="Arial" w:cs="Arial"/>
          <w:lang w:val="en-US"/>
        </w:rPr>
        <w:t>s</w:t>
      </w:r>
      <w:r w:rsidR="002701CF" w:rsidRPr="002227C5">
        <w:rPr>
          <w:rFonts w:ascii="Arial" w:hAnsi="Arial" w:cs="Arial"/>
          <w:lang w:val="en-US"/>
        </w:rPr>
        <w:t xml:space="preserve"> accre</w:t>
      </w:r>
      <w:r>
        <w:rPr>
          <w:rFonts w:ascii="Arial" w:hAnsi="Arial" w:cs="Arial"/>
          <w:lang w:val="en-US"/>
        </w:rPr>
        <w:t xml:space="preserve">ditation profile in that field. Then the Chair </w:t>
      </w:r>
      <w:r w:rsidR="002701CF" w:rsidRPr="002227C5">
        <w:rPr>
          <w:rFonts w:ascii="Arial" w:hAnsi="Arial" w:cs="Arial"/>
          <w:lang w:val="en-US"/>
        </w:rPr>
        <w:t>thank</w:t>
      </w:r>
      <w:r>
        <w:rPr>
          <w:rFonts w:ascii="Arial" w:hAnsi="Arial" w:cs="Arial"/>
          <w:lang w:val="en-US"/>
        </w:rPr>
        <w:t>ed</w:t>
      </w:r>
      <w:r w:rsidR="002701CF" w:rsidRPr="002227C5">
        <w:rPr>
          <w:rFonts w:ascii="Arial" w:hAnsi="Arial" w:cs="Arial"/>
          <w:lang w:val="en-US"/>
        </w:rPr>
        <w:t xml:space="preserve"> ACCREDIA fo</w:t>
      </w:r>
      <w:r>
        <w:rPr>
          <w:rFonts w:ascii="Arial" w:hAnsi="Arial" w:cs="Arial"/>
          <w:lang w:val="en-US"/>
        </w:rPr>
        <w:t>r their support in this project pointing out that ACCREDIA was</w:t>
      </w:r>
      <w:r w:rsidR="002701CF" w:rsidRPr="002227C5">
        <w:rPr>
          <w:rFonts w:ascii="Arial" w:hAnsi="Arial" w:cs="Arial"/>
          <w:lang w:val="en-US"/>
        </w:rPr>
        <w:t xml:space="preserve"> the first </w:t>
      </w:r>
      <w:r>
        <w:rPr>
          <w:rFonts w:ascii="Arial" w:hAnsi="Arial" w:cs="Arial"/>
          <w:lang w:val="en-US"/>
        </w:rPr>
        <w:t xml:space="preserve">EA NAB </w:t>
      </w:r>
      <w:r w:rsidR="002701CF" w:rsidRPr="002227C5">
        <w:rPr>
          <w:rFonts w:ascii="Arial" w:hAnsi="Arial" w:cs="Arial"/>
          <w:lang w:val="en-US"/>
        </w:rPr>
        <w:t xml:space="preserve">to spot the project and </w:t>
      </w:r>
      <w:r>
        <w:rPr>
          <w:rFonts w:ascii="Arial" w:hAnsi="Arial" w:cs="Arial"/>
          <w:lang w:val="en-US"/>
        </w:rPr>
        <w:t>its</w:t>
      </w:r>
      <w:r w:rsidR="002701CF" w:rsidRPr="002227C5">
        <w:rPr>
          <w:rFonts w:ascii="Arial" w:hAnsi="Arial" w:cs="Arial"/>
          <w:lang w:val="en-US"/>
        </w:rPr>
        <w:t xml:space="preserve"> importance for accreditation. It was confirmed that the scheme would be transferred to </w:t>
      </w:r>
      <w:r>
        <w:rPr>
          <w:rFonts w:ascii="Arial" w:hAnsi="Arial" w:cs="Arial"/>
          <w:lang w:val="en-US"/>
        </w:rPr>
        <w:t xml:space="preserve">the EA </w:t>
      </w:r>
      <w:r w:rsidR="002701CF" w:rsidRPr="002227C5">
        <w:rPr>
          <w:rFonts w:ascii="Arial" w:hAnsi="Arial" w:cs="Arial"/>
          <w:lang w:val="en-US"/>
        </w:rPr>
        <w:t>CC for the Committee to address the technical aspects of it</w:t>
      </w:r>
      <w:r>
        <w:rPr>
          <w:rFonts w:ascii="Arial" w:hAnsi="Arial" w:cs="Arial"/>
          <w:lang w:val="en-US"/>
        </w:rPr>
        <w:t xml:space="preserve"> in due course</w:t>
      </w:r>
      <w:r w:rsidR="002701CF" w:rsidRPr="002227C5">
        <w:rPr>
          <w:rFonts w:ascii="Arial" w:hAnsi="Arial" w:cs="Arial"/>
          <w:lang w:val="en-US"/>
        </w:rPr>
        <w:t>.</w:t>
      </w:r>
    </w:p>
    <w:p w:rsidR="0042303E" w:rsidRPr="00476A96" w:rsidRDefault="0042303E" w:rsidP="00476A96">
      <w:pPr>
        <w:pStyle w:val="Paragraphedeliste"/>
        <w:ind w:left="1080"/>
        <w:rPr>
          <w:rFonts w:ascii="Arial" w:hAnsi="Arial" w:cs="Arial"/>
          <w:lang w:val="en-US"/>
        </w:rPr>
      </w:pPr>
    </w:p>
    <w:p w:rsidR="003F31C7" w:rsidRPr="002227C5" w:rsidRDefault="003F31C7" w:rsidP="003F31C7">
      <w:pPr>
        <w:pStyle w:val="Paragraphedeliste"/>
        <w:numPr>
          <w:ilvl w:val="1"/>
          <w:numId w:val="1"/>
        </w:numPr>
        <w:rPr>
          <w:rFonts w:ascii="Arial" w:hAnsi="Arial" w:cs="Arial"/>
          <w:u w:val="single"/>
          <w:lang w:val="en-US"/>
        </w:rPr>
      </w:pPr>
      <w:r w:rsidRPr="002227C5">
        <w:rPr>
          <w:rFonts w:ascii="Arial" w:hAnsi="Arial" w:cs="Arial"/>
          <w:u w:val="single"/>
          <w:lang w:val="en-US"/>
        </w:rPr>
        <w:t>CETA protocol – Implementation</w:t>
      </w:r>
    </w:p>
    <w:p w:rsidR="005808EA" w:rsidRPr="00554DD4" w:rsidRDefault="005808EA" w:rsidP="00554DD4">
      <w:pPr>
        <w:rPr>
          <w:rFonts w:ascii="Arial" w:hAnsi="Arial" w:cs="Arial"/>
          <w:lang w:val="en-US"/>
        </w:rPr>
      </w:pPr>
      <w:r w:rsidRPr="002227C5">
        <w:rPr>
          <w:rFonts w:ascii="Arial" w:hAnsi="Arial" w:cs="Arial"/>
          <w:lang w:val="en-US"/>
        </w:rPr>
        <w:t xml:space="preserve">The ES </w:t>
      </w:r>
      <w:r w:rsidR="008745A0">
        <w:rPr>
          <w:rFonts w:ascii="Arial" w:hAnsi="Arial" w:cs="Arial"/>
          <w:lang w:val="en-US"/>
        </w:rPr>
        <w:t>presented</w:t>
      </w:r>
      <w:r w:rsidRPr="002227C5">
        <w:rPr>
          <w:rFonts w:ascii="Arial" w:hAnsi="Arial" w:cs="Arial"/>
          <w:lang w:val="en-US"/>
        </w:rPr>
        <w:t xml:space="preserve"> his report on progress with the implementation of the agreement.</w:t>
      </w:r>
      <w:r w:rsidR="00554DD4">
        <w:rPr>
          <w:rFonts w:ascii="Arial" w:hAnsi="Arial" w:cs="Arial"/>
          <w:lang w:val="en-US"/>
        </w:rPr>
        <w:t xml:space="preserve"> He reminded the meeting that monitoring of the project is made closely by EA and SCC. </w:t>
      </w:r>
      <w:r w:rsidRPr="00554DD4">
        <w:rPr>
          <w:rFonts w:ascii="Arial" w:hAnsi="Arial" w:cs="Arial"/>
          <w:lang w:val="en-US"/>
        </w:rPr>
        <w:t>There is a meeting with SCC every 2 weeks.</w:t>
      </w:r>
    </w:p>
    <w:p w:rsidR="005808EA" w:rsidRPr="00554DD4" w:rsidRDefault="005808EA" w:rsidP="00554DD4">
      <w:pPr>
        <w:rPr>
          <w:rFonts w:ascii="Arial" w:hAnsi="Arial" w:cs="Arial"/>
          <w:lang w:val="en-US"/>
        </w:rPr>
      </w:pPr>
      <w:r w:rsidRPr="00554DD4">
        <w:rPr>
          <w:rFonts w:ascii="Arial" w:hAnsi="Arial" w:cs="Arial"/>
          <w:lang w:val="en-US"/>
        </w:rPr>
        <w:t>To conclude</w:t>
      </w:r>
      <w:r w:rsidR="00554DD4">
        <w:rPr>
          <w:rFonts w:ascii="Arial" w:hAnsi="Arial" w:cs="Arial"/>
          <w:lang w:val="en-US"/>
        </w:rPr>
        <w:t xml:space="preserve"> his report</w:t>
      </w:r>
      <w:r w:rsidRPr="00554DD4">
        <w:rPr>
          <w:rFonts w:ascii="Arial" w:hAnsi="Arial" w:cs="Arial"/>
          <w:lang w:val="en-US"/>
        </w:rPr>
        <w:t xml:space="preserve">, the ES said that it is important to get the GA support on the </w:t>
      </w:r>
      <w:r w:rsidR="00554DD4">
        <w:rPr>
          <w:rFonts w:ascii="Arial" w:hAnsi="Arial" w:cs="Arial"/>
          <w:lang w:val="en-US"/>
        </w:rPr>
        <w:t xml:space="preserve">proposed </w:t>
      </w:r>
      <w:r w:rsidRPr="00554DD4">
        <w:rPr>
          <w:rFonts w:ascii="Arial" w:hAnsi="Arial" w:cs="Arial"/>
          <w:lang w:val="en-US"/>
        </w:rPr>
        <w:t>approach and way to proceed.</w:t>
      </w:r>
    </w:p>
    <w:p w:rsidR="005808EA" w:rsidRPr="00554DD4" w:rsidRDefault="005808EA" w:rsidP="00554DD4">
      <w:pPr>
        <w:rPr>
          <w:rFonts w:ascii="Arial" w:hAnsi="Arial" w:cs="Arial"/>
          <w:lang w:val="en-US"/>
        </w:rPr>
      </w:pPr>
      <w:r w:rsidRPr="00554DD4">
        <w:rPr>
          <w:rFonts w:ascii="Arial" w:hAnsi="Arial" w:cs="Arial"/>
          <w:lang w:val="en-US"/>
        </w:rPr>
        <w:t>PCA</w:t>
      </w:r>
      <w:r w:rsidR="00C659F8">
        <w:rPr>
          <w:rFonts w:ascii="Arial" w:hAnsi="Arial" w:cs="Arial"/>
          <w:lang w:val="en-US"/>
        </w:rPr>
        <w:t xml:space="preserve"> reported that they</w:t>
      </w:r>
      <w:r w:rsidRPr="00554DD4">
        <w:rPr>
          <w:rFonts w:ascii="Arial" w:hAnsi="Arial" w:cs="Arial"/>
          <w:lang w:val="en-US"/>
        </w:rPr>
        <w:t xml:space="preserve"> received 2 applications from 2 Canadian CABs for accreditation for ATEX. Actually it was </w:t>
      </w:r>
      <w:r w:rsidR="00C659F8">
        <w:rPr>
          <w:rFonts w:ascii="Arial" w:hAnsi="Arial" w:cs="Arial"/>
          <w:lang w:val="en-US"/>
        </w:rPr>
        <w:t>said</w:t>
      </w:r>
      <w:r w:rsidRPr="00554DD4">
        <w:rPr>
          <w:rFonts w:ascii="Arial" w:hAnsi="Arial" w:cs="Arial"/>
          <w:lang w:val="en-US"/>
        </w:rPr>
        <w:t xml:space="preserve"> that the CABs also approached other EA NABs. </w:t>
      </w:r>
      <w:r w:rsidR="00C659F8">
        <w:rPr>
          <w:rFonts w:ascii="Arial" w:hAnsi="Arial" w:cs="Arial"/>
          <w:lang w:val="en-US"/>
        </w:rPr>
        <w:br/>
      </w:r>
      <w:r w:rsidRPr="00554DD4">
        <w:rPr>
          <w:rFonts w:ascii="Arial" w:hAnsi="Arial" w:cs="Arial"/>
          <w:lang w:val="en-US"/>
        </w:rPr>
        <w:t>They should be recommended to contact SCC.</w:t>
      </w:r>
    </w:p>
    <w:p w:rsidR="005808EA" w:rsidRPr="00C659F8" w:rsidRDefault="005808EA" w:rsidP="00C659F8">
      <w:pPr>
        <w:rPr>
          <w:rFonts w:ascii="Arial" w:hAnsi="Arial" w:cs="Arial"/>
          <w:lang w:val="en-US"/>
        </w:rPr>
      </w:pPr>
      <w:r w:rsidRPr="00C659F8">
        <w:rPr>
          <w:rFonts w:ascii="Arial" w:hAnsi="Arial" w:cs="Arial"/>
          <w:lang w:val="en-US"/>
        </w:rPr>
        <w:t>COFRAC raised questions on the new role of the steering group. The implementation of the scheme provides for a decision based on level 4 of the MLA, which is a first and therefore this should be given due consideration.</w:t>
      </w:r>
    </w:p>
    <w:p w:rsidR="00A838B2" w:rsidRPr="00C659F8" w:rsidRDefault="00A838B2" w:rsidP="00C659F8">
      <w:pPr>
        <w:rPr>
          <w:rFonts w:ascii="Arial" w:hAnsi="Arial" w:cs="Arial"/>
          <w:lang w:val="en-US"/>
        </w:rPr>
      </w:pPr>
      <w:r w:rsidRPr="00C659F8">
        <w:rPr>
          <w:rFonts w:ascii="Arial" w:hAnsi="Arial" w:cs="Arial"/>
          <w:lang w:val="en-US"/>
        </w:rPr>
        <w:t xml:space="preserve">The ES clarified that the </w:t>
      </w:r>
      <w:r w:rsidR="00C659F8">
        <w:rPr>
          <w:rFonts w:ascii="Arial" w:hAnsi="Arial" w:cs="Arial"/>
          <w:lang w:val="en-US"/>
        </w:rPr>
        <w:t>steering group</w:t>
      </w:r>
      <w:r w:rsidRPr="00C659F8">
        <w:rPr>
          <w:rFonts w:ascii="Arial" w:hAnsi="Arial" w:cs="Arial"/>
          <w:lang w:val="en-US"/>
        </w:rPr>
        <w:t xml:space="preserve"> exists because it is a requirement of the agreement.</w:t>
      </w:r>
      <w:r w:rsidR="00C659F8">
        <w:rPr>
          <w:rFonts w:ascii="Arial" w:hAnsi="Arial" w:cs="Arial"/>
          <w:lang w:val="en-US"/>
        </w:rPr>
        <w:t xml:space="preserve"> </w:t>
      </w:r>
      <w:r w:rsidRPr="00C659F8">
        <w:rPr>
          <w:rFonts w:ascii="Arial" w:hAnsi="Arial" w:cs="Arial"/>
          <w:lang w:val="en-US"/>
        </w:rPr>
        <w:t>The agreement requires also a maintenance group for the next steps. The EX discussed which profile the SG members</w:t>
      </w:r>
      <w:r w:rsidR="00C659F8">
        <w:rPr>
          <w:rFonts w:ascii="Arial" w:hAnsi="Arial" w:cs="Arial"/>
          <w:lang w:val="en-US"/>
        </w:rPr>
        <w:t xml:space="preserve"> should have</w:t>
      </w:r>
      <w:r w:rsidRPr="00C659F8">
        <w:rPr>
          <w:rFonts w:ascii="Arial" w:hAnsi="Arial" w:cs="Arial"/>
          <w:lang w:val="en-US"/>
        </w:rPr>
        <w:t xml:space="preserve">. It was then agreed to have the MAC and CC Chairs on board, in addition to the ES for all operational issues. The objective is to establish a simple process for the </w:t>
      </w:r>
      <w:r w:rsidR="00C659F8">
        <w:rPr>
          <w:rFonts w:ascii="Arial" w:hAnsi="Arial" w:cs="Arial"/>
          <w:lang w:val="en-US"/>
        </w:rPr>
        <w:t>N</w:t>
      </w:r>
      <w:r w:rsidRPr="00C659F8">
        <w:rPr>
          <w:rFonts w:ascii="Arial" w:hAnsi="Arial" w:cs="Arial"/>
          <w:lang w:val="en-US"/>
        </w:rPr>
        <w:t xml:space="preserve">ABs. Concerning the start of the </w:t>
      </w:r>
      <w:r w:rsidR="00C659F8">
        <w:rPr>
          <w:rFonts w:ascii="Arial" w:hAnsi="Arial" w:cs="Arial"/>
          <w:lang w:val="en-US"/>
        </w:rPr>
        <w:t xml:space="preserve">mutual recognition </w:t>
      </w:r>
      <w:r w:rsidRPr="00C659F8">
        <w:rPr>
          <w:rFonts w:ascii="Arial" w:hAnsi="Arial" w:cs="Arial"/>
          <w:lang w:val="en-US"/>
        </w:rPr>
        <w:t xml:space="preserve">process, the ES reported that SCC started to assess </w:t>
      </w:r>
      <w:r w:rsidR="00C659F8">
        <w:rPr>
          <w:rFonts w:ascii="Arial" w:hAnsi="Arial" w:cs="Arial"/>
          <w:lang w:val="en-US"/>
        </w:rPr>
        <w:t xml:space="preserve">the CABs for ATEX but without any formal </w:t>
      </w:r>
      <w:r w:rsidRPr="00C659F8">
        <w:rPr>
          <w:rFonts w:ascii="Arial" w:hAnsi="Arial" w:cs="Arial"/>
          <w:lang w:val="en-US"/>
        </w:rPr>
        <w:t xml:space="preserve">recognition yet. Designation to the other party (EC or Canada) is based on recognition of the </w:t>
      </w:r>
      <w:r w:rsidR="00C659F8">
        <w:rPr>
          <w:rFonts w:ascii="Arial" w:hAnsi="Arial" w:cs="Arial"/>
          <w:lang w:val="en-US"/>
        </w:rPr>
        <w:t>N</w:t>
      </w:r>
      <w:r w:rsidRPr="00C659F8">
        <w:rPr>
          <w:rFonts w:ascii="Arial" w:hAnsi="Arial" w:cs="Arial"/>
          <w:lang w:val="en-US"/>
        </w:rPr>
        <w:t xml:space="preserve">AB. </w:t>
      </w:r>
      <w:r w:rsidR="00C659F8">
        <w:rPr>
          <w:rFonts w:ascii="Arial" w:hAnsi="Arial" w:cs="Arial"/>
          <w:lang w:val="en-US"/>
        </w:rPr>
        <w:t>However a</w:t>
      </w:r>
      <w:r w:rsidRPr="00C659F8">
        <w:rPr>
          <w:rFonts w:ascii="Arial" w:hAnsi="Arial" w:cs="Arial"/>
          <w:lang w:val="en-US"/>
        </w:rPr>
        <w:t xml:space="preserve">ccreditation can be </w:t>
      </w:r>
      <w:r w:rsidR="00C659F8">
        <w:rPr>
          <w:rFonts w:ascii="Arial" w:hAnsi="Arial" w:cs="Arial"/>
          <w:lang w:val="en-US"/>
        </w:rPr>
        <w:t>granted</w:t>
      </w:r>
      <w:r w:rsidRPr="00C659F8">
        <w:rPr>
          <w:rFonts w:ascii="Arial" w:hAnsi="Arial" w:cs="Arial"/>
          <w:lang w:val="en-US"/>
        </w:rPr>
        <w:t xml:space="preserve"> before the NAB is formally recognized. </w:t>
      </w:r>
    </w:p>
    <w:p w:rsidR="00A838B2" w:rsidRPr="00C659F8" w:rsidRDefault="00A838B2" w:rsidP="00C659F8">
      <w:pPr>
        <w:rPr>
          <w:rFonts w:ascii="Arial" w:hAnsi="Arial" w:cs="Arial"/>
          <w:lang w:val="en-US"/>
        </w:rPr>
      </w:pPr>
      <w:r w:rsidRPr="00C659F8">
        <w:rPr>
          <w:rFonts w:ascii="Arial" w:hAnsi="Arial" w:cs="Arial"/>
          <w:lang w:val="en-US"/>
        </w:rPr>
        <w:t xml:space="preserve">What is the process for recognition appeared to be </w:t>
      </w:r>
      <w:r w:rsidR="00C659F8" w:rsidRPr="00C659F8">
        <w:rPr>
          <w:rFonts w:ascii="Arial" w:hAnsi="Arial" w:cs="Arial"/>
          <w:lang w:val="en-US"/>
        </w:rPr>
        <w:t xml:space="preserve">not </w:t>
      </w:r>
      <w:r w:rsidR="00C659F8">
        <w:rPr>
          <w:rFonts w:ascii="Arial" w:hAnsi="Arial" w:cs="Arial"/>
          <w:lang w:val="en-US"/>
        </w:rPr>
        <w:t xml:space="preserve">fully </w:t>
      </w:r>
      <w:proofErr w:type="gramStart"/>
      <w:r w:rsidR="00C659F8">
        <w:rPr>
          <w:rFonts w:ascii="Arial" w:hAnsi="Arial" w:cs="Arial"/>
          <w:lang w:val="en-US"/>
        </w:rPr>
        <w:t>clear.</w:t>
      </w:r>
      <w:proofErr w:type="gramEnd"/>
      <w:r w:rsidR="00C659F8">
        <w:rPr>
          <w:rFonts w:ascii="Arial" w:hAnsi="Arial" w:cs="Arial"/>
          <w:lang w:val="en-US"/>
        </w:rPr>
        <w:t xml:space="preserve"> </w:t>
      </w:r>
      <w:r w:rsidRPr="00C659F8">
        <w:rPr>
          <w:rFonts w:ascii="Arial" w:hAnsi="Arial" w:cs="Arial"/>
          <w:lang w:val="en-US"/>
        </w:rPr>
        <w:t xml:space="preserve">The ES said that this is for the SG to </w:t>
      </w:r>
      <w:r w:rsidR="00C659F8">
        <w:rPr>
          <w:rFonts w:ascii="Arial" w:hAnsi="Arial" w:cs="Arial"/>
          <w:lang w:val="en-US"/>
        </w:rPr>
        <w:t>consider</w:t>
      </w:r>
      <w:r w:rsidRPr="00C659F8">
        <w:rPr>
          <w:rFonts w:ascii="Arial" w:hAnsi="Arial" w:cs="Arial"/>
          <w:lang w:val="en-US"/>
        </w:rPr>
        <w:t xml:space="preserve"> and determine the criteria for recognition. The ES pointed out that SCC accepted the process set up by EA with the SG and its role.</w:t>
      </w:r>
    </w:p>
    <w:p w:rsidR="00A838B2" w:rsidRPr="00C659F8" w:rsidRDefault="00C659F8" w:rsidP="00C659F8">
      <w:pPr>
        <w:rPr>
          <w:rFonts w:ascii="Arial" w:hAnsi="Arial" w:cs="Arial"/>
          <w:lang w:val="en-US"/>
        </w:rPr>
      </w:pPr>
      <w:r>
        <w:rPr>
          <w:rFonts w:ascii="Arial" w:hAnsi="Arial" w:cs="Arial"/>
          <w:lang w:val="en-US"/>
        </w:rPr>
        <w:t>DA</w:t>
      </w:r>
      <w:r w:rsidR="00A838B2" w:rsidRPr="00C659F8">
        <w:rPr>
          <w:rFonts w:ascii="Arial" w:hAnsi="Arial" w:cs="Arial"/>
          <w:lang w:val="en-US"/>
        </w:rPr>
        <w:t xml:space="preserve">kkS shared COFRAC </w:t>
      </w:r>
      <w:r>
        <w:rPr>
          <w:rFonts w:ascii="Arial" w:hAnsi="Arial" w:cs="Arial"/>
          <w:lang w:val="en-US"/>
        </w:rPr>
        <w:t>concern</w:t>
      </w:r>
      <w:r w:rsidR="00A838B2" w:rsidRPr="00C659F8">
        <w:rPr>
          <w:rFonts w:ascii="Arial" w:hAnsi="Arial" w:cs="Arial"/>
          <w:lang w:val="en-US"/>
        </w:rPr>
        <w:t xml:space="preserve"> about the</w:t>
      </w:r>
      <w:r>
        <w:rPr>
          <w:rFonts w:ascii="Arial" w:hAnsi="Arial" w:cs="Arial"/>
          <w:lang w:val="en-US"/>
        </w:rPr>
        <w:t xml:space="preserve"> extended role given to the SG </w:t>
      </w:r>
      <w:r w:rsidR="00A838B2" w:rsidRPr="00C659F8">
        <w:rPr>
          <w:rFonts w:ascii="Arial" w:hAnsi="Arial" w:cs="Arial"/>
          <w:lang w:val="en-US"/>
        </w:rPr>
        <w:t>on a more permanent basis. This should be discuss</w:t>
      </w:r>
      <w:r w:rsidR="00403240" w:rsidRPr="00C659F8">
        <w:rPr>
          <w:rFonts w:ascii="Arial" w:hAnsi="Arial" w:cs="Arial"/>
          <w:lang w:val="en-US"/>
        </w:rPr>
        <w:t>ed further and agreed by the GA at some point.</w:t>
      </w:r>
    </w:p>
    <w:p w:rsidR="008C0B59" w:rsidRPr="00C659F8" w:rsidRDefault="008C0B59" w:rsidP="00C659F8">
      <w:pPr>
        <w:rPr>
          <w:rFonts w:ascii="Arial" w:hAnsi="Arial" w:cs="Arial"/>
          <w:lang w:val="en-US"/>
        </w:rPr>
      </w:pPr>
      <w:r w:rsidRPr="00C659F8">
        <w:rPr>
          <w:rFonts w:ascii="Arial" w:hAnsi="Arial" w:cs="Arial"/>
          <w:lang w:val="en-US"/>
        </w:rPr>
        <w:t xml:space="preserve">The Chair recognized that the SG approach was appropriate in the starting phase of the implementation and agreed that the EX should reconsider the EA and SG process in the light of the new phase of the implementation. </w:t>
      </w:r>
      <w:r w:rsidR="004A216D" w:rsidRPr="00C659F8">
        <w:rPr>
          <w:rFonts w:ascii="Arial" w:hAnsi="Arial" w:cs="Arial"/>
          <w:lang w:val="en-US"/>
        </w:rPr>
        <w:t>It is likely that the SG changes into a more permanent organ, empowered with some decision-making on behalf of the GA.</w:t>
      </w:r>
    </w:p>
    <w:p w:rsidR="003F31C7" w:rsidRPr="00C659F8" w:rsidRDefault="003F31C7" w:rsidP="003F31C7">
      <w:pPr>
        <w:pStyle w:val="Paragraphedeliste"/>
        <w:numPr>
          <w:ilvl w:val="1"/>
          <w:numId w:val="1"/>
        </w:numPr>
        <w:rPr>
          <w:rFonts w:ascii="Arial" w:hAnsi="Arial" w:cs="Arial"/>
          <w:u w:val="single"/>
          <w:lang w:val="en-US"/>
        </w:rPr>
      </w:pPr>
      <w:r w:rsidRPr="00C659F8">
        <w:rPr>
          <w:rFonts w:ascii="Arial" w:hAnsi="Arial" w:cs="Arial"/>
          <w:u w:val="single"/>
          <w:lang w:val="en-US"/>
        </w:rPr>
        <w:t>EC initiative on Breast Cancer – EA – JRC project</w:t>
      </w:r>
    </w:p>
    <w:p w:rsidR="00476A96" w:rsidRPr="00C659F8" w:rsidRDefault="004E1284" w:rsidP="00C659F8">
      <w:pPr>
        <w:rPr>
          <w:rFonts w:ascii="Arial" w:hAnsi="Arial" w:cs="Arial"/>
          <w:lang w:val="en-US"/>
        </w:rPr>
      </w:pPr>
      <w:r w:rsidRPr="00C659F8">
        <w:rPr>
          <w:rFonts w:ascii="Arial" w:hAnsi="Arial" w:cs="Arial"/>
          <w:lang w:val="en-US"/>
        </w:rPr>
        <w:t xml:space="preserve">Jan van der </w:t>
      </w:r>
      <w:proofErr w:type="spellStart"/>
      <w:r w:rsidRPr="00C659F8">
        <w:rPr>
          <w:rFonts w:ascii="Arial" w:hAnsi="Arial" w:cs="Arial"/>
          <w:lang w:val="en-US"/>
        </w:rPr>
        <w:t>Poel</w:t>
      </w:r>
      <w:proofErr w:type="spellEnd"/>
      <w:r w:rsidRPr="00C659F8">
        <w:rPr>
          <w:rFonts w:ascii="Arial" w:hAnsi="Arial" w:cs="Arial"/>
          <w:lang w:val="en-US"/>
        </w:rPr>
        <w:t xml:space="preserve"> reported as </w:t>
      </w:r>
      <w:proofErr w:type="spellStart"/>
      <w:r w:rsidRPr="00C659F8">
        <w:rPr>
          <w:rFonts w:ascii="Arial" w:hAnsi="Arial" w:cs="Arial"/>
          <w:lang w:val="en-US"/>
        </w:rPr>
        <w:t>Convenor</w:t>
      </w:r>
      <w:proofErr w:type="spellEnd"/>
      <w:r w:rsidRPr="00C659F8">
        <w:rPr>
          <w:rFonts w:ascii="Arial" w:hAnsi="Arial" w:cs="Arial"/>
          <w:lang w:val="en-US"/>
        </w:rPr>
        <w:t xml:space="preserve"> of the project steering group.</w:t>
      </w:r>
    </w:p>
    <w:p w:rsidR="004E1284" w:rsidRPr="00C659F8" w:rsidRDefault="004E1284" w:rsidP="00C659F8">
      <w:pPr>
        <w:rPr>
          <w:rFonts w:ascii="Arial" w:hAnsi="Arial" w:cs="Arial"/>
          <w:lang w:val="en-US"/>
        </w:rPr>
      </w:pPr>
      <w:r w:rsidRPr="00C659F8">
        <w:rPr>
          <w:rFonts w:ascii="Arial" w:hAnsi="Arial" w:cs="Arial"/>
          <w:lang w:val="en-US"/>
        </w:rPr>
        <w:t xml:space="preserve">The project has been suspended on request of JRC because they need time to align all the medical </w:t>
      </w:r>
      <w:r w:rsidR="00C659F8">
        <w:rPr>
          <w:rFonts w:ascii="Arial" w:hAnsi="Arial" w:cs="Arial"/>
          <w:lang w:val="en-US"/>
        </w:rPr>
        <w:t>professionals</w:t>
      </w:r>
      <w:r w:rsidRPr="00C659F8">
        <w:rPr>
          <w:rFonts w:ascii="Arial" w:hAnsi="Arial" w:cs="Arial"/>
          <w:lang w:val="en-US"/>
        </w:rPr>
        <w:t xml:space="preserve"> involved to ensure a sound certification scheme for all disciplines concerned. Which standard shall be used for</w:t>
      </w:r>
      <w:ins w:id="2" w:author="Jan van der Poel" w:date="2018-07-31T22:33:00Z">
        <w:r w:rsidR="008006FC">
          <w:rPr>
            <w:rFonts w:ascii="Arial" w:hAnsi="Arial" w:cs="Arial"/>
            <w:lang w:val="en-US"/>
          </w:rPr>
          <w:t xml:space="preserve"> pathology and </w:t>
        </w:r>
        <w:proofErr w:type="gramStart"/>
        <w:r w:rsidR="008006FC">
          <w:rPr>
            <w:rFonts w:ascii="Arial" w:hAnsi="Arial" w:cs="Arial"/>
            <w:lang w:val="en-US"/>
          </w:rPr>
          <w:t xml:space="preserve">for </w:t>
        </w:r>
      </w:ins>
      <w:r w:rsidRPr="00C659F8">
        <w:rPr>
          <w:rFonts w:ascii="Arial" w:hAnsi="Arial" w:cs="Arial"/>
          <w:lang w:val="en-US"/>
        </w:rPr>
        <w:t xml:space="preserve"> imaging</w:t>
      </w:r>
      <w:proofErr w:type="gramEnd"/>
      <w:r w:rsidRPr="00C659F8">
        <w:rPr>
          <w:rFonts w:ascii="Arial" w:hAnsi="Arial" w:cs="Arial"/>
          <w:lang w:val="en-US"/>
        </w:rPr>
        <w:t xml:space="preserve"> for instance remains to be solved.</w:t>
      </w:r>
    </w:p>
    <w:p w:rsidR="004E1284" w:rsidRDefault="004E1284" w:rsidP="00C659F8">
      <w:pPr>
        <w:rPr>
          <w:rFonts w:ascii="Arial" w:hAnsi="Arial" w:cs="Arial"/>
          <w:lang w:val="en-US"/>
        </w:rPr>
      </w:pPr>
      <w:r w:rsidRPr="00C659F8">
        <w:rPr>
          <w:rFonts w:ascii="Arial" w:hAnsi="Arial" w:cs="Arial"/>
          <w:lang w:val="en-US"/>
        </w:rPr>
        <w:t>In early February, the Secr</w:t>
      </w:r>
      <w:r w:rsidR="00C659F8">
        <w:rPr>
          <w:rFonts w:ascii="Arial" w:hAnsi="Arial" w:cs="Arial"/>
          <w:lang w:val="en-US"/>
        </w:rPr>
        <w:t>etariat</w:t>
      </w:r>
      <w:r w:rsidRPr="00C659F8">
        <w:rPr>
          <w:rFonts w:ascii="Arial" w:hAnsi="Arial" w:cs="Arial"/>
          <w:lang w:val="en-US"/>
        </w:rPr>
        <w:t xml:space="preserve"> circulated a call for interest in the project. On JRC side, there was a change in the project leader.</w:t>
      </w:r>
      <w:r w:rsidR="00C659F8">
        <w:rPr>
          <w:rFonts w:ascii="Arial" w:hAnsi="Arial" w:cs="Arial"/>
          <w:lang w:val="en-US"/>
        </w:rPr>
        <w:t xml:space="preserve"> In the mid-</w:t>
      </w:r>
      <w:r w:rsidR="003C3AA9" w:rsidRPr="00C659F8">
        <w:rPr>
          <w:rFonts w:ascii="Arial" w:hAnsi="Arial" w:cs="Arial"/>
          <w:lang w:val="en-US"/>
        </w:rPr>
        <w:t>t</w:t>
      </w:r>
      <w:r w:rsidR="00585AAD" w:rsidRPr="00C659F8">
        <w:rPr>
          <w:rFonts w:ascii="Arial" w:hAnsi="Arial" w:cs="Arial"/>
          <w:lang w:val="en-US"/>
        </w:rPr>
        <w:t>erm, it is expected to discuss the conditions and a</w:t>
      </w:r>
      <w:r w:rsidR="003C3AA9" w:rsidRPr="00C659F8">
        <w:rPr>
          <w:rFonts w:ascii="Arial" w:hAnsi="Arial" w:cs="Arial"/>
          <w:lang w:val="en-US"/>
        </w:rPr>
        <w:t xml:space="preserve"> new timeframe for the continuation of the project.</w:t>
      </w:r>
    </w:p>
    <w:p w:rsidR="007B6552" w:rsidRPr="00C659F8" w:rsidRDefault="007B6552" w:rsidP="00C659F8">
      <w:pPr>
        <w:rPr>
          <w:rFonts w:ascii="Arial" w:hAnsi="Arial" w:cs="Arial"/>
          <w:lang w:val="en-US"/>
        </w:rPr>
      </w:pPr>
    </w:p>
    <w:p w:rsidR="003F31C7" w:rsidRDefault="003F31C7" w:rsidP="003F31C7">
      <w:pPr>
        <w:pStyle w:val="Paragraphedeliste"/>
        <w:numPr>
          <w:ilvl w:val="0"/>
          <w:numId w:val="1"/>
        </w:numPr>
        <w:rPr>
          <w:rFonts w:ascii="Arial" w:hAnsi="Arial" w:cs="Arial"/>
          <w:b/>
          <w:lang w:val="en-US"/>
        </w:rPr>
      </w:pPr>
      <w:r w:rsidRPr="00C659F8">
        <w:rPr>
          <w:rFonts w:ascii="Arial" w:hAnsi="Arial" w:cs="Arial"/>
          <w:b/>
          <w:lang w:val="en-US"/>
        </w:rPr>
        <w:t>Financial issues</w:t>
      </w:r>
    </w:p>
    <w:p w:rsidR="00C659F8" w:rsidRPr="00C659F8" w:rsidRDefault="00C659F8" w:rsidP="00C659F8">
      <w:pPr>
        <w:pStyle w:val="Paragraphedeliste"/>
        <w:rPr>
          <w:rFonts w:ascii="Arial" w:hAnsi="Arial" w:cs="Arial"/>
          <w:b/>
          <w:lang w:val="en-US"/>
        </w:rPr>
      </w:pPr>
    </w:p>
    <w:p w:rsidR="0056203E" w:rsidRDefault="0056203E" w:rsidP="00C659F8">
      <w:pPr>
        <w:pStyle w:val="Paragraphedeliste"/>
        <w:numPr>
          <w:ilvl w:val="1"/>
          <w:numId w:val="1"/>
        </w:numPr>
        <w:rPr>
          <w:rFonts w:ascii="Arial" w:hAnsi="Arial" w:cs="Arial"/>
          <w:u w:val="single"/>
          <w:lang w:val="en-US"/>
        </w:rPr>
      </w:pPr>
      <w:r w:rsidRPr="00C659F8">
        <w:rPr>
          <w:rFonts w:ascii="Arial" w:hAnsi="Arial" w:cs="Arial"/>
          <w:u w:val="single"/>
          <w:lang w:val="en-US"/>
        </w:rPr>
        <w:t>Accounts 2017</w:t>
      </w:r>
    </w:p>
    <w:p w:rsidR="00C659F8" w:rsidRPr="00C659F8" w:rsidRDefault="00C659F8" w:rsidP="00C659F8">
      <w:pPr>
        <w:pStyle w:val="Paragraphedeliste"/>
        <w:ind w:left="1080"/>
        <w:rPr>
          <w:rFonts w:ascii="Arial" w:hAnsi="Arial" w:cs="Arial"/>
          <w:u w:val="single"/>
          <w:lang w:val="en-US"/>
        </w:rPr>
      </w:pPr>
    </w:p>
    <w:p w:rsidR="0056203E" w:rsidRPr="00C659F8" w:rsidRDefault="0056203E" w:rsidP="0056203E">
      <w:pPr>
        <w:pStyle w:val="Paragraphedeliste"/>
        <w:numPr>
          <w:ilvl w:val="2"/>
          <w:numId w:val="1"/>
        </w:numPr>
        <w:rPr>
          <w:rFonts w:ascii="Arial" w:hAnsi="Arial" w:cs="Arial"/>
          <w:i/>
          <w:lang w:val="en-US"/>
        </w:rPr>
      </w:pPr>
      <w:r w:rsidRPr="00C659F8">
        <w:rPr>
          <w:rFonts w:ascii="Arial" w:hAnsi="Arial" w:cs="Arial"/>
          <w:i/>
          <w:lang w:val="en-US"/>
        </w:rPr>
        <w:t>Financial audit report, certificate of eligible expenses claimed under the OG</w:t>
      </w:r>
    </w:p>
    <w:p w:rsidR="0056203E" w:rsidRPr="00C659F8" w:rsidRDefault="0056203E" w:rsidP="0056203E">
      <w:pPr>
        <w:pStyle w:val="Paragraphedeliste"/>
        <w:numPr>
          <w:ilvl w:val="2"/>
          <w:numId w:val="1"/>
        </w:numPr>
        <w:rPr>
          <w:rFonts w:ascii="Arial" w:hAnsi="Arial" w:cs="Arial"/>
          <w:i/>
          <w:lang w:val="en-US"/>
        </w:rPr>
      </w:pPr>
      <w:r w:rsidRPr="00C659F8">
        <w:rPr>
          <w:rFonts w:ascii="Arial" w:hAnsi="Arial" w:cs="Arial"/>
          <w:i/>
          <w:lang w:val="en-US"/>
        </w:rPr>
        <w:t>Report of the FOC and response of EX</w:t>
      </w:r>
    </w:p>
    <w:p w:rsidR="0056203E" w:rsidRPr="00C659F8" w:rsidRDefault="0056203E" w:rsidP="0056203E">
      <w:pPr>
        <w:pStyle w:val="Paragraphedeliste"/>
        <w:numPr>
          <w:ilvl w:val="2"/>
          <w:numId w:val="1"/>
        </w:numPr>
        <w:rPr>
          <w:rFonts w:ascii="Arial" w:hAnsi="Arial" w:cs="Arial"/>
          <w:i/>
          <w:lang w:val="en-US"/>
        </w:rPr>
      </w:pPr>
      <w:r w:rsidRPr="00C659F8">
        <w:rPr>
          <w:rFonts w:ascii="Arial" w:hAnsi="Arial" w:cs="Arial"/>
          <w:i/>
          <w:lang w:val="en-US"/>
        </w:rPr>
        <w:t>Adoption of EA accounts 2017</w:t>
      </w:r>
    </w:p>
    <w:p w:rsidR="00476A96" w:rsidRPr="00C659F8" w:rsidRDefault="00D75D99" w:rsidP="00C659F8">
      <w:pPr>
        <w:rPr>
          <w:rFonts w:ascii="Arial" w:hAnsi="Arial" w:cs="Arial"/>
          <w:lang w:val="en-US"/>
        </w:rPr>
      </w:pPr>
      <w:r w:rsidRPr="00C659F8">
        <w:rPr>
          <w:rFonts w:ascii="Arial" w:hAnsi="Arial" w:cs="Arial"/>
          <w:lang w:val="en-US"/>
        </w:rPr>
        <w:t>The E</w:t>
      </w:r>
      <w:r w:rsidR="00585AAD" w:rsidRPr="00C659F8">
        <w:rPr>
          <w:rFonts w:ascii="Arial" w:hAnsi="Arial" w:cs="Arial"/>
          <w:lang w:val="en-US"/>
        </w:rPr>
        <w:t>S reported on the accounts 2017 and presented the final result.</w:t>
      </w:r>
    </w:p>
    <w:p w:rsidR="00C659F8" w:rsidRDefault="00464E60" w:rsidP="00C659F8">
      <w:pPr>
        <w:rPr>
          <w:rFonts w:ascii="Arial" w:hAnsi="Arial" w:cs="Arial"/>
          <w:lang w:val="en-US"/>
        </w:rPr>
      </w:pPr>
      <w:r w:rsidRPr="00C659F8">
        <w:rPr>
          <w:rFonts w:ascii="Arial" w:hAnsi="Arial" w:cs="Arial"/>
          <w:lang w:val="en-US"/>
        </w:rPr>
        <w:t>He reviewed the proposed r</w:t>
      </w:r>
      <w:r w:rsidR="00C659F8">
        <w:rPr>
          <w:rFonts w:ascii="Arial" w:hAnsi="Arial" w:cs="Arial"/>
          <w:lang w:val="en-US"/>
        </w:rPr>
        <w:t xml:space="preserve">esolutions on the accounts 2017. </w:t>
      </w:r>
    </w:p>
    <w:p w:rsidR="00585AAD" w:rsidRDefault="00585AAD" w:rsidP="00C659F8">
      <w:pPr>
        <w:rPr>
          <w:rFonts w:ascii="Arial" w:hAnsi="Arial" w:cs="Arial"/>
          <w:lang w:val="en-US"/>
        </w:rPr>
      </w:pPr>
      <w:r>
        <w:rPr>
          <w:rFonts w:ascii="Arial" w:hAnsi="Arial" w:cs="Arial"/>
          <w:lang w:val="en-US"/>
        </w:rPr>
        <w:t>Then the Chair of the FOC presented the FOC report. He thanked the FOC members for their work.</w:t>
      </w:r>
    </w:p>
    <w:p w:rsidR="00585AAD" w:rsidRPr="00C659F8" w:rsidRDefault="00C659F8" w:rsidP="00C659F8">
      <w:pPr>
        <w:rPr>
          <w:rFonts w:ascii="Arial" w:hAnsi="Arial" w:cs="Arial"/>
          <w:lang w:val="en-US"/>
        </w:rPr>
      </w:pPr>
      <w:r>
        <w:rPr>
          <w:rFonts w:ascii="Arial" w:hAnsi="Arial" w:cs="Arial"/>
          <w:lang w:val="en-US"/>
        </w:rPr>
        <w:t>The Chair of the FOC</w:t>
      </w:r>
      <w:r w:rsidR="00C21F87" w:rsidRPr="00C659F8">
        <w:rPr>
          <w:rFonts w:ascii="Arial" w:hAnsi="Arial" w:cs="Arial"/>
          <w:lang w:val="en-US"/>
        </w:rPr>
        <w:t xml:space="preserve"> announced </w:t>
      </w:r>
      <w:r>
        <w:rPr>
          <w:rFonts w:ascii="Arial" w:hAnsi="Arial" w:cs="Arial"/>
          <w:lang w:val="en-US"/>
        </w:rPr>
        <w:t xml:space="preserve">that </w:t>
      </w:r>
      <w:r w:rsidR="00C21F87" w:rsidRPr="00C659F8">
        <w:rPr>
          <w:rFonts w:ascii="Arial" w:hAnsi="Arial" w:cs="Arial"/>
          <w:lang w:val="en-US"/>
        </w:rPr>
        <w:t>his was his last meeting as</w:t>
      </w:r>
      <w:r>
        <w:rPr>
          <w:rFonts w:ascii="Arial" w:hAnsi="Arial" w:cs="Arial"/>
          <w:lang w:val="en-US"/>
        </w:rPr>
        <w:t xml:space="preserve"> he is to retire by the end of A</w:t>
      </w:r>
      <w:r w:rsidR="00C21F87" w:rsidRPr="00C659F8">
        <w:rPr>
          <w:rFonts w:ascii="Arial" w:hAnsi="Arial" w:cs="Arial"/>
          <w:lang w:val="en-US"/>
        </w:rPr>
        <w:t xml:space="preserve">ugust. Repeating Ignacio’s words, </w:t>
      </w:r>
      <w:r>
        <w:rPr>
          <w:rFonts w:ascii="Arial" w:hAnsi="Arial" w:cs="Arial"/>
          <w:lang w:val="en-US"/>
        </w:rPr>
        <w:t>Paul Stennett</w:t>
      </w:r>
      <w:r w:rsidR="00C21F87" w:rsidRPr="00C659F8">
        <w:rPr>
          <w:rFonts w:ascii="Arial" w:hAnsi="Arial" w:cs="Arial"/>
          <w:lang w:val="en-US"/>
        </w:rPr>
        <w:t xml:space="preserve"> paid tribute to the excellence of EA and its members.</w:t>
      </w:r>
    </w:p>
    <w:p w:rsidR="00585AAD" w:rsidRPr="00C659F8" w:rsidRDefault="00C659F8" w:rsidP="00C659F8">
      <w:pPr>
        <w:rPr>
          <w:rFonts w:ascii="Arial" w:hAnsi="Arial" w:cs="Arial"/>
          <w:lang w:val="en-US"/>
        </w:rPr>
      </w:pPr>
      <w:r>
        <w:rPr>
          <w:rFonts w:ascii="Arial" w:hAnsi="Arial" w:cs="Arial"/>
          <w:lang w:val="en-US"/>
        </w:rPr>
        <w:t xml:space="preserve">Paul emphasized that </w:t>
      </w:r>
      <w:r w:rsidR="00C21F87" w:rsidRPr="00C659F8">
        <w:rPr>
          <w:rFonts w:ascii="Arial" w:hAnsi="Arial" w:cs="Arial"/>
          <w:lang w:val="en-US"/>
        </w:rPr>
        <w:t xml:space="preserve">UKAS board is firmly committed to maintain close relations with EA and </w:t>
      </w:r>
      <w:r w:rsidR="00464E60" w:rsidRPr="00C659F8">
        <w:rPr>
          <w:rFonts w:ascii="Arial" w:hAnsi="Arial" w:cs="Arial"/>
          <w:lang w:val="en-US"/>
        </w:rPr>
        <w:t>continue to be an active contributor and supporter of</w:t>
      </w:r>
      <w:r w:rsidR="00C21F87" w:rsidRPr="00C659F8">
        <w:rPr>
          <w:rFonts w:ascii="Arial" w:hAnsi="Arial" w:cs="Arial"/>
          <w:lang w:val="en-US"/>
        </w:rPr>
        <w:t xml:space="preserve"> EA activities</w:t>
      </w:r>
      <w:r w:rsidR="00464E60" w:rsidRPr="00C659F8">
        <w:rPr>
          <w:rFonts w:ascii="Arial" w:hAnsi="Arial" w:cs="Arial"/>
          <w:lang w:val="en-US"/>
        </w:rPr>
        <w:t>.</w:t>
      </w:r>
    </w:p>
    <w:p w:rsidR="00CC5887" w:rsidRPr="00C659F8" w:rsidRDefault="00CC5887" w:rsidP="00C659F8">
      <w:pPr>
        <w:rPr>
          <w:rFonts w:ascii="Arial" w:hAnsi="Arial" w:cs="Arial"/>
          <w:lang w:val="en-US"/>
        </w:rPr>
      </w:pPr>
      <w:r w:rsidRPr="00C659F8">
        <w:rPr>
          <w:rFonts w:ascii="Arial" w:hAnsi="Arial" w:cs="Arial"/>
          <w:lang w:val="en-US"/>
        </w:rPr>
        <w:t>The EA Chair expressed EA’s best wishes and thanks to Paul for his commitment in EA, on behalf of the GA.</w:t>
      </w:r>
      <w:r w:rsidR="00743698" w:rsidRPr="00C659F8">
        <w:rPr>
          <w:rFonts w:ascii="Arial" w:hAnsi="Arial" w:cs="Arial"/>
          <w:lang w:val="en-US"/>
        </w:rPr>
        <w:t xml:space="preserve"> </w:t>
      </w:r>
    </w:p>
    <w:p w:rsidR="0056203E" w:rsidRDefault="0056203E" w:rsidP="0056203E">
      <w:pPr>
        <w:pStyle w:val="Paragraphedeliste"/>
        <w:numPr>
          <w:ilvl w:val="1"/>
          <w:numId w:val="1"/>
        </w:numPr>
        <w:rPr>
          <w:rFonts w:ascii="Arial" w:hAnsi="Arial" w:cs="Arial"/>
          <w:u w:val="single"/>
          <w:lang w:val="en-US"/>
        </w:rPr>
      </w:pPr>
      <w:r w:rsidRPr="00C659F8">
        <w:rPr>
          <w:rFonts w:ascii="Arial" w:hAnsi="Arial" w:cs="Arial"/>
          <w:u w:val="single"/>
          <w:lang w:val="en-US"/>
        </w:rPr>
        <w:t>Budget 2018</w:t>
      </w:r>
    </w:p>
    <w:p w:rsidR="00C659F8" w:rsidRPr="00C659F8" w:rsidRDefault="00C659F8" w:rsidP="00C659F8">
      <w:pPr>
        <w:pStyle w:val="Paragraphedeliste"/>
        <w:ind w:left="1080"/>
        <w:rPr>
          <w:rFonts w:ascii="Arial" w:hAnsi="Arial" w:cs="Arial"/>
          <w:u w:val="single"/>
          <w:lang w:val="en-US"/>
        </w:rPr>
      </w:pPr>
    </w:p>
    <w:p w:rsidR="0056203E" w:rsidRPr="00C659F8" w:rsidRDefault="00476A96" w:rsidP="0056203E">
      <w:pPr>
        <w:pStyle w:val="Paragraphedeliste"/>
        <w:numPr>
          <w:ilvl w:val="2"/>
          <w:numId w:val="1"/>
        </w:numPr>
        <w:rPr>
          <w:rFonts w:ascii="Arial" w:hAnsi="Arial" w:cs="Arial"/>
          <w:i/>
          <w:lang w:val="en-US"/>
        </w:rPr>
      </w:pPr>
      <w:r w:rsidRPr="00C659F8">
        <w:rPr>
          <w:rFonts w:ascii="Arial" w:hAnsi="Arial" w:cs="Arial"/>
          <w:i/>
          <w:lang w:val="en-US"/>
        </w:rPr>
        <w:t>R</w:t>
      </w:r>
      <w:r w:rsidR="0056203E" w:rsidRPr="00C659F8">
        <w:rPr>
          <w:rFonts w:ascii="Arial" w:hAnsi="Arial" w:cs="Arial"/>
          <w:i/>
          <w:lang w:val="en-US"/>
        </w:rPr>
        <w:t>evised activity-based budget 2018 and forecast</w:t>
      </w:r>
    </w:p>
    <w:p w:rsidR="00476A96" w:rsidRPr="007D48A3" w:rsidRDefault="00743698" w:rsidP="007D48A3">
      <w:pPr>
        <w:rPr>
          <w:rFonts w:ascii="Arial" w:hAnsi="Arial" w:cs="Arial"/>
          <w:lang w:val="en-US"/>
        </w:rPr>
      </w:pPr>
      <w:r w:rsidRPr="007D48A3">
        <w:rPr>
          <w:rFonts w:ascii="Arial" w:hAnsi="Arial" w:cs="Arial"/>
          <w:lang w:val="en-US"/>
        </w:rPr>
        <w:t>The ES reminded the meeting that a new financial reporting system is now in place. The Secr</w:t>
      </w:r>
      <w:r w:rsidR="007D48A3">
        <w:rPr>
          <w:rFonts w:ascii="Arial" w:hAnsi="Arial" w:cs="Arial"/>
          <w:lang w:val="en-US"/>
        </w:rPr>
        <w:t>etariat</w:t>
      </w:r>
      <w:r w:rsidRPr="007D48A3">
        <w:rPr>
          <w:rFonts w:ascii="Arial" w:hAnsi="Arial" w:cs="Arial"/>
          <w:lang w:val="en-US"/>
        </w:rPr>
        <w:t xml:space="preserve"> </w:t>
      </w:r>
      <w:r w:rsidR="007D48A3">
        <w:rPr>
          <w:rFonts w:ascii="Arial" w:hAnsi="Arial" w:cs="Arial"/>
          <w:lang w:val="en-US"/>
        </w:rPr>
        <w:t>is preparing</w:t>
      </w:r>
      <w:r w:rsidRPr="007D48A3">
        <w:rPr>
          <w:rFonts w:ascii="Arial" w:hAnsi="Arial" w:cs="Arial"/>
          <w:lang w:val="en-US"/>
        </w:rPr>
        <w:t xml:space="preserve"> a report on the accounts</w:t>
      </w:r>
      <w:r w:rsidR="007D48A3">
        <w:rPr>
          <w:rFonts w:ascii="Arial" w:hAnsi="Arial" w:cs="Arial"/>
          <w:lang w:val="en-US"/>
        </w:rPr>
        <w:t xml:space="preserve"> every 3 months</w:t>
      </w:r>
      <w:r w:rsidRPr="007D48A3">
        <w:rPr>
          <w:rFonts w:ascii="Arial" w:hAnsi="Arial" w:cs="Arial"/>
          <w:lang w:val="en-US"/>
        </w:rPr>
        <w:t xml:space="preserve">. It is </w:t>
      </w:r>
      <w:r w:rsidR="007D48A3">
        <w:rPr>
          <w:rFonts w:ascii="Arial" w:hAnsi="Arial" w:cs="Arial"/>
          <w:lang w:val="en-US"/>
        </w:rPr>
        <w:t xml:space="preserve">intended </w:t>
      </w:r>
      <w:r w:rsidRPr="007D48A3">
        <w:rPr>
          <w:rFonts w:ascii="Arial" w:hAnsi="Arial" w:cs="Arial"/>
          <w:lang w:val="en-US"/>
        </w:rPr>
        <w:t xml:space="preserve">for the EX for </w:t>
      </w:r>
      <w:r w:rsidR="007D48A3">
        <w:rPr>
          <w:rFonts w:ascii="Arial" w:hAnsi="Arial" w:cs="Arial"/>
          <w:lang w:val="en-US"/>
        </w:rPr>
        <w:t xml:space="preserve">the </w:t>
      </w:r>
      <w:r w:rsidRPr="007D48A3">
        <w:rPr>
          <w:rFonts w:ascii="Arial" w:hAnsi="Arial" w:cs="Arial"/>
          <w:lang w:val="en-US"/>
        </w:rPr>
        <w:t xml:space="preserve">monitoring </w:t>
      </w:r>
      <w:r w:rsidR="007D48A3">
        <w:rPr>
          <w:rFonts w:ascii="Arial" w:hAnsi="Arial" w:cs="Arial"/>
          <w:lang w:val="en-US"/>
        </w:rPr>
        <w:t xml:space="preserve">of </w:t>
      </w:r>
      <w:r w:rsidRPr="007D48A3">
        <w:rPr>
          <w:rFonts w:ascii="Arial" w:hAnsi="Arial" w:cs="Arial"/>
          <w:lang w:val="en-US"/>
        </w:rPr>
        <w:t>the EA finances and for information</w:t>
      </w:r>
      <w:r w:rsidR="007D48A3">
        <w:rPr>
          <w:rFonts w:ascii="Arial" w:hAnsi="Arial" w:cs="Arial"/>
          <w:lang w:val="en-US"/>
        </w:rPr>
        <w:t xml:space="preserve"> of the GA</w:t>
      </w:r>
      <w:r w:rsidRPr="007D48A3">
        <w:rPr>
          <w:rFonts w:ascii="Arial" w:hAnsi="Arial" w:cs="Arial"/>
          <w:lang w:val="en-US"/>
        </w:rPr>
        <w:t>.</w:t>
      </w:r>
    </w:p>
    <w:p w:rsidR="00B409EE" w:rsidRDefault="00743698" w:rsidP="007D48A3">
      <w:pPr>
        <w:rPr>
          <w:rFonts w:ascii="Arial" w:hAnsi="Arial" w:cs="Arial"/>
          <w:lang w:val="en-US"/>
        </w:rPr>
      </w:pPr>
      <w:r w:rsidRPr="007D48A3">
        <w:rPr>
          <w:rFonts w:ascii="Arial" w:hAnsi="Arial" w:cs="Arial"/>
          <w:lang w:val="en-US"/>
        </w:rPr>
        <w:t xml:space="preserve">Concerning the budget 2018, there was a first proposal for an option </w:t>
      </w:r>
      <w:proofErr w:type="gramStart"/>
      <w:r w:rsidRPr="007D48A3">
        <w:rPr>
          <w:rFonts w:ascii="Arial" w:hAnsi="Arial" w:cs="Arial"/>
          <w:lang w:val="en-US"/>
        </w:rPr>
        <w:t>A</w:t>
      </w:r>
      <w:proofErr w:type="gramEnd"/>
      <w:r w:rsidRPr="007D48A3">
        <w:rPr>
          <w:rFonts w:ascii="Arial" w:hAnsi="Arial" w:cs="Arial"/>
          <w:lang w:val="en-US"/>
        </w:rPr>
        <w:t xml:space="preserve"> budget, based on an increase in the </w:t>
      </w:r>
      <w:r w:rsidR="007D48A3">
        <w:rPr>
          <w:rFonts w:ascii="Arial" w:hAnsi="Arial" w:cs="Arial"/>
          <w:lang w:val="en-US"/>
        </w:rPr>
        <w:t>operating grants received from the EC and EFTA. That</w:t>
      </w:r>
      <w:r w:rsidRPr="007D48A3">
        <w:rPr>
          <w:rFonts w:ascii="Arial" w:hAnsi="Arial" w:cs="Arial"/>
          <w:lang w:val="en-US"/>
        </w:rPr>
        <w:t xml:space="preserve"> budget </w:t>
      </w:r>
      <w:r w:rsidR="00B409EE">
        <w:rPr>
          <w:rFonts w:ascii="Arial" w:hAnsi="Arial" w:cs="Arial"/>
          <w:lang w:val="en-US"/>
        </w:rPr>
        <w:t>o</w:t>
      </w:r>
      <w:r w:rsidR="007D48A3">
        <w:rPr>
          <w:rFonts w:ascii="Arial" w:hAnsi="Arial" w:cs="Arial"/>
          <w:lang w:val="en-US"/>
        </w:rPr>
        <w:t xml:space="preserve">ption A </w:t>
      </w:r>
      <w:r w:rsidRPr="007D48A3">
        <w:rPr>
          <w:rFonts w:ascii="Arial" w:hAnsi="Arial" w:cs="Arial"/>
          <w:lang w:val="en-US"/>
        </w:rPr>
        <w:t xml:space="preserve">was approved in May 2017. </w:t>
      </w:r>
    </w:p>
    <w:p w:rsidR="00743698" w:rsidRPr="007D48A3" w:rsidRDefault="00743698" w:rsidP="007D48A3">
      <w:pPr>
        <w:rPr>
          <w:rFonts w:ascii="Arial" w:hAnsi="Arial" w:cs="Arial"/>
          <w:lang w:val="en-US"/>
        </w:rPr>
      </w:pPr>
      <w:r w:rsidRPr="007D48A3">
        <w:rPr>
          <w:rFonts w:ascii="Arial" w:hAnsi="Arial" w:cs="Arial"/>
          <w:lang w:val="en-US"/>
        </w:rPr>
        <w:t>In November 2017, in the absence of information from the EC/EFTA, the GA was invited to approve a revised</w:t>
      </w:r>
      <w:r w:rsidR="00B409EE">
        <w:rPr>
          <w:rFonts w:ascii="Arial" w:hAnsi="Arial" w:cs="Arial"/>
          <w:lang w:val="en-US"/>
        </w:rPr>
        <w:t>,</w:t>
      </w:r>
      <w:r w:rsidRPr="007D48A3">
        <w:rPr>
          <w:rFonts w:ascii="Arial" w:hAnsi="Arial" w:cs="Arial"/>
          <w:lang w:val="en-US"/>
        </w:rPr>
        <w:t xml:space="preserve"> option B</w:t>
      </w:r>
      <w:r w:rsidR="00B409EE">
        <w:rPr>
          <w:rFonts w:ascii="Arial" w:hAnsi="Arial" w:cs="Arial"/>
          <w:lang w:val="en-US"/>
        </w:rPr>
        <w:t>,</w:t>
      </w:r>
      <w:r w:rsidRPr="007D48A3">
        <w:rPr>
          <w:rFonts w:ascii="Arial" w:hAnsi="Arial" w:cs="Arial"/>
          <w:lang w:val="en-US"/>
        </w:rPr>
        <w:t xml:space="preserve"> budget based on an unchanged </w:t>
      </w:r>
      <w:r w:rsidR="00B409EE">
        <w:rPr>
          <w:rFonts w:ascii="Arial" w:hAnsi="Arial" w:cs="Arial"/>
          <w:lang w:val="en-US"/>
        </w:rPr>
        <w:t>operating grant</w:t>
      </w:r>
      <w:r w:rsidRPr="007D48A3">
        <w:rPr>
          <w:rFonts w:ascii="Arial" w:hAnsi="Arial" w:cs="Arial"/>
          <w:lang w:val="en-US"/>
        </w:rPr>
        <w:t xml:space="preserve">. The GA approved the revised </w:t>
      </w:r>
      <w:r w:rsidR="00B409EE">
        <w:rPr>
          <w:rFonts w:ascii="Arial" w:hAnsi="Arial" w:cs="Arial"/>
          <w:lang w:val="en-US"/>
        </w:rPr>
        <w:t>o</w:t>
      </w:r>
      <w:r w:rsidRPr="007D48A3">
        <w:rPr>
          <w:rFonts w:ascii="Arial" w:hAnsi="Arial" w:cs="Arial"/>
          <w:lang w:val="en-US"/>
        </w:rPr>
        <w:t>ption B budget in November 2017.</w:t>
      </w:r>
    </w:p>
    <w:p w:rsidR="00743698" w:rsidRPr="00B409EE" w:rsidRDefault="00743698" w:rsidP="00B409EE">
      <w:pPr>
        <w:rPr>
          <w:rFonts w:ascii="Arial" w:hAnsi="Arial" w:cs="Arial"/>
          <w:lang w:val="en-US"/>
        </w:rPr>
      </w:pPr>
      <w:r w:rsidRPr="00B409EE">
        <w:rPr>
          <w:rFonts w:ascii="Arial" w:hAnsi="Arial" w:cs="Arial"/>
          <w:lang w:val="en-US"/>
        </w:rPr>
        <w:t xml:space="preserve">It is </w:t>
      </w:r>
      <w:r w:rsidR="00B409EE">
        <w:rPr>
          <w:rFonts w:ascii="Arial" w:hAnsi="Arial" w:cs="Arial"/>
          <w:lang w:val="en-US"/>
        </w:rPr>
        <w:t>by the</w:t>
      </w:r>
      <w:r w:rsidRPr="00B409EE">
        <w:rPr>
          <w:rFonts w:ascii="Arial" w:hAnsi="Arial" w:cs="Arial"/>
          <w:lang w:val="en-US"/>
        </w:rPr>
        <w:t xml:space="preserve"> end of April 2018 that EA was informed that the EC and EFTA had agreed to give EA an increased OG. It means that option A of the budget can be implemented. It means also that there is an additional amount of OG to be used by the end of 2018. How to use the full OG is </w:t>
      </w:r>
      <w:r w:rsidR="00EC58D7" w:rsidRPr="00B409EE">
        <w:rPr>
          <w:rFonts w:ascii="Arial" w:hAnsi="Arial" w:cs="Arial"/>
          <w:lang w:val="en-US"/>
        </w:rPr>
        <w:t>outlined</w:t>
      </w:r>
      <w:r w:rsidRPr="00B409EE">
        <w:rPr>
          <w:rFonts w:ascii="Arial" w:hAnsi="Arial" w:cs="Arial"/>
          <w:lang w:val="en-US"/>
        </w:rPr>
        <w:t xml:space="preserve"> in the quarterly report.</w:t>
      </w:r>
    </w:p>
    <w:p w:rsidR="00121BCF" w:rsidRPr="00B409EE" w:rsidRDefault="00EC58D7" w:rsidP="00B409EE">
      <w:pPr>
        <w:rPr>
          <w:rFonts w:ascii="Arial" w:hAnsi="Arial" w:cs="Arial"/>
          <w:lang w:val="en-US"/>
        </w:rPr>
      </w:pPr>
      <w:r w:rsidRPr="00B409EE">
        <w:rPr>
          <w:rFonts w:ascii="Arial" w:hAnsi="Arial" w:cs="Arial"/>
          <w:lang w:val="en-US"/>
        </w:rPr>
        <w:t>A new budget will be prepared very soon to reflect the increase in the OG income</w:t>
      </w:r>
      <w:r w:rsidR="00B409EE">
        <w:rPr>
          <w:rFonts w:ascii="Arial" w:hAnsi="Arial" w:cs="Arial"/>
          <w:lang w:val="en-US"/>
        </w:rPr>
        <w:t xml:space="preserve"> and based on the actuals for the 1</w:t>
      </w:r>
      <w:r w:rsidR="00B409EE" w:rsidRPr="00B409EE">
        <w:rPr>
          <w:rFonts w:ascii="Arial" w:hAnsi="Arial" w:cs="Arial"/>
          <w:vertAlign w:val="superscript"/>
          <w:lang w:val="en-US"/>
        </w:rPr>
        <w:t>s</w:t>
      </w:r>
      <w:r w:rsidR="00B409EE">
        <w:rPr>
          <w:rFonts w:ascii="Arial" w:hAnsi="Arial" w:cs="Arial"/>
          <w:vertAlign w:val="superscript"/>
          <w:lang w:val="en-US"/>
        </w:rPr>
        <w:t xml:space="preserve"> </w:t>
      </w:r>
      <w:r w:rsidR="00B409EE">
        <w:rPr>
          <w:rFonts w:ascii="Arial" w:hAnsi="Arial" w:cs="Arial"/>
          <w:lang w:val="en-US"/>
        </w:rPr>
        <w:t>4-5 months of the year</w:t>
      </w:r>
      <w:r w:rsidRPr="00B409EE">
        <w:rPr>
          <w:rFonts w:ascii="Arial" w:hAnsi="Arial" w:cs="Arial"/>
          <w:lang w:val="en-US"/>
        </w:rPr>
        <w:t>.</w:t>
      </w:r>
    </w:p>
    <w:p w:rsidR="008611FB" w:rsidRPr="00B409EE" w:rsidRDefault="008611FB" w:rsidP="00B409EE">
      <w:pPr>
        <w:rPr>
          <w:rFonts w:ascii="Arial" w:hAnsi="Arial" w:cs="Arial"/>
          <w:lang w:val="en-US"/>
        </w:rPr>
      </w:pPr>
      <w:r w:rsidRPr="00B409EE">
        <w:rPr>
          <w:rFonts w:ascii="Arial" w:hAnsi="Arial" w:cs="Arial"/>
          <w:lang w:val="en-US"/>
        </w:rPr>
        <w:t xml:space="preserve">In response to a question by IPAC, the ES confirmed that the additional expenditures covered by the revised budget 2018 are </w:t>
      </w:r>
      <w:r w:rsidR="00B409EE">
        <w:rPr>
          <w:rFonts w:ascii="Arial" w:hAnsi="Arial" w:cs="Arial"/>
          <w:lang w:val="en-US"/>
        </w:rPr>
        <w:t xml:space="preserve">properly </w:t>
      </w:r>
      <w:r w:rsidRPr="00B409EE">
        <w:rPr>
          <w:rFonts w:ascii="Arial" w:hAnsi="Arial" w:cs="Arial"/>
          <w:lang w:val="en-US"/>
        </w:rPr>
        <w:t xml:space="preserve">covered in the draft budget 2019. </w:t>
      </w:r>
    </w:p>
    <w:p w:rsidR="008611FB" w:rsidRPr="00B409EE" w:rsidDel="008006FC" w:rsidRDefault="008611FB" w:rsidP="00B409EE">
      <w:pPr>
        <w:rPr>
          <w:del w:id="3" w:author="Jan van der Poel" w:date="2018-07-31T22:35:00Z"/>
          <w:rFonts w:ascii="Arial" w:hAnsi="Arial" w:cs="Arial"/>
          <w:lang w:val="en-US"/>
        </w:rPr>
      </w:pPr>
      <w:r w:rsidRPr="00B409EE">
        <w:rPr>
          <w:rFonts w:ascii="Arial" w:hAnsi="Arial" w:cs="Arial"/>
          <w:lang w:val="en-US"/>
        </w:rPr>
        <w:t xml:space="preserve">The ES confirmed that the secretariat has started to investigate the obligations on EA arising from GDPR. This may require that EA takes legal advice. </w:t>
      </w:r>
      <w:r w:rsidR="0012225D">
        <w:rPr>
          <w:rFonts w:ascii="Arial" w:hAnsi="Arial" w:cs="Arial"/>
          <w:lang w:val="en-US"/>
        </w:rPr>
        <w:t xml:space="preserve"> </w:t>
      </w:r>
      <w:r w:rsidRPr="00B409EE">
        <w:rPr>
          <w:rFonts w:ascii="Arial" w:hAnsi="Arial" w:cs="Arial"/>
          <w:lang w:val="en-US"/>
        </w:rPr>
        <w:t xml:space="preserve">RvA supported this and commented that it is </w:t>
      </w:r>
      <w:ins w:id="4" w:author="Jan van der Poel" w:date="2018-07-31T22:35:00Z">
        <w:r w:rsidR="008006FC">
          <w:rPr>
            <w:rFonts w:ascii="Arial" w:hAnsi="Arial" w:cs="Arial"/>
            <w:lang w:val="en-US"/>
          </w:rPr>
          <w:t xml:space="preserve">most likely </w:t>
        </w:r>
      </w:ins>
      <w:r w:rsidRPr="00B409EE">
        <w:rPr>
          <w:rFonts w:ascii="Arial" w:hAnsi="Arial" w:cs="Arial"/>
          <w:lang w:val="en-US"/>
        </w:rPr>
        <w:t>not an obligation for EA to appoint a DPO</w:t>
      </w:r>
      <w:r w:rsidR="0012225D">
        <w:rPr>
          <w:rFonts w:ascii="Arial" w:hAnsi="Arial" w:cs="Arial"/>
          <w:lang w:val="en-US"/>
        </w:rPr>
        <w:t xml:space="preserve"> </w:t>
      </w:r>
      <w:del w:id="5" w:author="Jan van der Poel" w:date="2018-07-31T22:36:00Z">
        <w:r w:rsidR="0012225D" w:rsidDel="008006FC">
          <w:rPr>
            <w:rFonts w:ascii="Arial" w:hAnsi="Arial" w:cs="Arial"/>
            <w:lang w:val="en-US"/>
          </w:rPr>
          <w:delText>beca</w:delText>
        </w:r>
        <w:r w:rsidR="00256D32" w:rsidDel="008006FC">
          <w:rPr>
            <w:rFonts w:ascii="Arial" w:hAnsi="Arial" w:cs="Arial"/>
            <w:lang w:val="en-US"/>
          </w:rPr>
          <w:delText>u</w:delText>
        </w:r>
        <w:r w:rsidR="0012225D" w:rsidDel="008006FC">
          <w:rPr>
            <w:rFonts w:ascii="Arial" w:hAnsi="Arial" w:cs="Arial"/>
            <w:lang w:val="en-US"/>
          </w:rPr>
          <w:delText>se EA is entrusted with a mission of public interest</w:delText>
        </w:r>
        <w:r w:rsidRPr="00B409EE" w:rsidDel="008006FC">
          <w:rPr>
            <w:rFonts w:ascii="Arial" w:hAnsi="Arial" w:cs="Arial"/>
            <w:lang w:val="en-US"/>
          </w:rPr>
          <w:delText>.</w:delText>
        </w:r>
      </w:del>
    </w:p>
    <w:p w:rsidR="008611FB" w:rsidRPr="0012225D" w:rsidRDefault="008611FB" w:rsidP="0012225D">
      <w:pPr>
        <w:rPr>
          <w:rFonts w:ascii="Arial" w:hAnsi="Arial" w:cs="Arial"/>
          <w:lang w:val="en-US"/>
        </w:rPr>
      </w:pPr>
      <w:r w:rsidRPr="0012225D">
        <w:rPr>
          <w:rFonts w:ascii="Arial" w:hAnsi="Arial" w:cs="Arial"/>
          <w:lang w:val="en-US"/>
        </w:rPr>
        <w:t>The ES concluded by saying that the GDPR issue is being duly monitored in the Secretariat.</w:t>
      </w:r>
    </w:p>
    <w:p w:rsidR="0056203E" w:rsidRPr="0012225D" w:rsidRDefault="0056203E" w:rsidP="0056203E">
      <w:pPr>
        <w:pStyle w:val="Paragraphedeliste"/>
        <w:numPr>
          <w:ilvl w:val="1"/>
          <w:numId w:val="1"/>
        </w:numPr>
        <w:rPr>
          <w:rFonts w:ascii="Arial" w:hAnsi="Arial" w:cs="Arial"/>
          <w:u w:val="single"/>
          <w:lang w:val="en-US"/>
        </w:rPr>
      </w:pPr>
      <w:r w:rsidRPr="0012225D">
        <w:rPr>
          <w:rFonts w:ascii="Arial" w:hAnsi="Arial" w:cs="Arial"/>
          <w:u w:val="single"/>
          <w:lang w:val="en-US"/>
        </w:rPr>
        <w:t>Budget 2019</w:t>
      </w:r>
    </w:p>
    <w:p w:rsidR="0012225D" w:rsidRPr="0012225D" w:rsidRDefault="0012225D" w:rsidP="0012225D">
      <w:pPr>
        <w:pStyle w:val="Paragraphedeliste"/>
        <w:ind w:left="1080"/>
        <w:rPr>
          <w:rFonts w:ascii="Arial" w:hAnsi="Arial" w:cs="Arial"/>
          <w:b/>
          <w:lang w:val="en-US"/>
        </w:rPr>
      </w:pPr>
    </w:p>
    <w:p w:rsidR="0056203E" w:rsidRPr="0012225D" w:rsidRDefault="0056203E" w:rsidP="0056203E">
      <w:pPr>
        <w:pStyle w:val="Paragraphedeliste"/>
        <w:numPr>
          <w:ilvl w:val="2"/>
          <w:numId w:val="1"/>
        </w:numPr>
        <w:rPr>
          <w:rFonts w:ascii="Arial" w:hAnsi="Arial" w:cs="Arial"/>
          <w:i/>
          <w:lang w:val="en-US"/>
        </w:rPr>
      </w:pPr>
      <w:r w:rsidRPr="0012225D">
        <w:rPr>
          <w:rFonts w:ascii="Arial" w:hAnsi="Arial" w:cs="Arial"/>
          <w:i/>
          <w:lang w:val="en-US"/>
        </w:rPr>
        <w:t>Draft budget 2019 and membership schedule</w:t>
      </w:r>
    </w:p>
    <w:p w:rsidR="008611FB" w:rsidRPr="0012225D" w:rsidRDefault="008611FB" w:rsidP="0012225D">
      <w:pPr>
        <w:rPr>
          <w:rFonts w:ascii="Arial" w:hAnsi="Arial" w:cs="Arial"/>
          <w:lang w:val="en-US"/>
        </w:rPr>
      </w:pPr>
      <w:r w:rsidRPr="0012225D">
        <w:rPr>
          <w:rFonts w:ascii="Arial" w:hAnsi="Arial" w:cs="Arial"/>
          <w:lang w:val="en-US"/>
        </w:rPr>
        <w:t>The ES presented</w:t>
      </w:r>
      <w:r w:rsidR="008B4597" w:rsidRPr="0012225D">
        <w:rPr>
          <w:rFonts w:ascii="Arial" w:hAnsi="Arial" w:cs="Arial"/>
          <w:lang w:val="en-US"/>
        </w:rPr>
        <w:t xml:space="preserve"> the proposed expenditure and income budget.</w:t>
      </w:r>
    </w:p>
    <w:p w:rsidR="0012225D" w:rsidRDefault="001C4437" w:rsidP="0012225D">
      <w:pPr>
        <w:rPr>
          <w:rFonts w:ascii="Arial" w:hAnsi="Arial" w:cs="Arial"/>
          <w:lang w:val="en-US"/>
        </w:rPr>
      </w:pPr>
      <w:r w:rsidRPr="0012225D">
        <w:rPr>
          <w:rFonts w:ascii="Arial" w:hAnsi="Arial" w:cs="Arial"/>
          <w:lang w:val="en-US"/>
        </w:rPr>
        <w:t xml:space="preserve">He reminded the meeting that a NWIP was endorsed for revising the procedure for levying fees. The EX agreed to apply the principle that the 15% ceiling does not apply anymore </w:t>
      </w:r>
      <w:r w:rsidR="0012225D">
        <w:rPr>
          <w:rFonts w:ascii="Arial" w:hAnsi="Arial" w:cs="Arial"/>
          <w:lang w:val="en-US"/>
        </w:rPr>
        <w:t>starting with</w:t>
      </w:r>
      <w:r w:rsidRPr="0012225D">
        <w:rPr>
          <w:rFonts w:ascii="Arial" w:hAnsi="Arial" w:cs="Arial"/>
          <w:lang w:val="en-US"/>
        </w:rPr>
        <w:t xml:space="preserve"> the budget 2019. </w:t>
      </w:r>
    </w:p>
    <w:p w:rsidR="00BF099B" w:rsidRPr="0012225D" w:rsidRDefault="00BF099B" w:rsidP="0012225D">
      <w:pPr>
        <w:rPr>
          <w:rFonts w:ascii="Arial" w:hAnsi="Arial" w:cs="Arial"/>
          <w:lang w:val="en-US"/>
        </w:rPr>
      </w:pPr>
      <w:r w:rsidRPr="0012225D">
        <w:rPr>
          <w:rFonts w:ascii="Arial" w:hAnsi="Arial" w:cs="Arial"/>
          <w:lang w:val="en-US"/>
        </w:rPr>
        <w:t xml:space="preserve">In response to a question by IPAC about the increase in </w:t>
      </w:r>
      <w:proofErr w:type="spellStart"/>
      <w:r w:rsidRPr="0012225D">
        <w:rPr>
          <w:rFonts w:ascii="Arial" w:hAnsi="Arial" w:cs="Arial"/>
          <w:lang w:val="en-US"/>
        </w:rPr>
        <w:t>labour</w:t>
      </w:r>
      <w:proofErr w:type="spellEnd"/>
      <w:r w:rsidRPr="0012225D">
        <w:rPr>
          <w:rFonts w:ascii="Arial" w:hAnsi="Arial" w:cs="Arial"/>
          <w:lang w:val="en-US"/>
        </w:rPr>
        <w:t xml:space="preserve"> costs, in particular from 2017 to 2019, the ES said that in 2017, first, t</w:t>
      </w:r>
      <w:r w:rsidR="00006521" w:rsidRPr="0012225D">
        <w:rPr>
          <w:rFonts w:ascii="Arial" w:hAnsi="Arial" w:cs="Arial"/>
          <w:lang w:val="en-US"/>
        </w:rPr>
        <w:t xml:space="preserve">he </w:t>
      </w:r>
      <w:proofErr w:type="spellStart"/>
      <w:r w:rsidR="00006521" w:rsidRPr="0012225D">
        <w:rPr>
          <w:rFonts w:ascii="Arial" w:hAnsi="Arial" w:cs="Arial"/>
          <w:lang w:val="en-US"/>
        </w:rPr>
        <w:t>labour</w:t>
      </w:r>
      <w:proofErr w:type="spellEnd"/>
      <w:r w:rsidR="00006521" w:rsidRPr="0012225D">
        <w:rPr>
          <w:rFonts w:ascii="Arial" w:hAnsi="Arial" w:cs="Arial"/>
          <w:lang w:val="en-US"/>
        </w:rPr>
        <w:t xml:space="preserve"> cost budget reflected a decrease in the number of </w:t>
      </w:r>
      <w:r w:rsidR="0012225D">
        <w:rPr>
          <w:rFonts w:ascii="Arial" w:hAnsi="Arial" w:cs="Arial"/>
          <w:lang w:val="en-US"/>
        </w:rPr>
        <w:t>employees</w:t>
      </w:r>
      <w:r w:rsidR="00006521" w:rsidRPr="0012225D">
        <w:rPr>
          <w:rFonts w:ascii="Arial" w:hAnsi="Arial" w:cs="Arial"/>
          <w:lang w:val="en-US"/>
        </w:rPr>
        <w:t xml:space="preserve">, one employee having left the secretariat in the course of the year. Then she was replaced and the Marketing manager was hired. It is only if the strategic plan would require it that the secretariat team would be enlarged, beyond the half time position already covered in </w:t>
      </w:r>
      <w:r w:rsidR="0012225D">
        <w:rPr>
          <w:rFonts w:ascii="Arial" w:hAnsi="Arial" w:cs="Arial"/>
          <w:lang w:val="en-US"/>
        </w:rPr>
        <w:t xml:space="preserve">the budgets for </w:t>
      </w:r>
      <w:r w:rsidR="00006521" w:rsidRPr="0012225D">
        <w:rPr>
          <w:rFonts w:ascii="Arial" w:hAnsi="Arial" w:cs="Arial"/>
          <w:lang w:val="en-US"/>
        </w:rPr>
        <w:t>2018 and 2019.</w:t>
      </w:r>
    </w:p>
    <w:p w:rsidR="00006521" w:rsidRDefault="00006521" w:rsidP="00476A96">
      <w:pPr>
        <w:pStyle w:val="Paragraphedeliste"/>
        <w:rPr>
          <w:rFonts w:ascii="Arial" w:hAnsi="Arial" w:cs="Arial"/>
          <w:lang w:val="en-US"/>
        </w:rPr>
      </w:pPr>
    </w:p>
    <w:p w:rsidR="0056203E" w:rsidRDefault="0056203E" w:rsidP="0056203E">
      <w:pPr>
        <w:pStyle w:val="Paragraphedeliste"/>
        <w:numPr>
          <w:ilvl w:val="0"/>
          <w:numId w:val="1"/>
        </w:numPr>
        <w:rPr>
          <w:rFonts w:ascii="Arial" w:hAnsi="Arial" w:cs="Arial"/>
          <w:b/>
          <w:lang w:val="en-US"/>
        </w:rPr>
      </w:pPr>
      <w:r w:rsidRPr="0012225D">
        <w:rPr>
          <w:rFonts w:ascii="Arial" w:hAnsi="Arial" w:cs="Arial"/>
          <w:b/>
          <w:lang w:val="en-US"/>
        </w:rPr>
        <w:t>Complaints and appeals</w:t>
      </w:r>
    </w:p>
    <w:p w:rsidR="0012225D" w:rsidRPr="0012225D" w:rsidRDefault="0012225D" w:rsidP="0012225D">
      <w:pPr>
        <w:pStyle w:val="Paragraphedeliste"/>
        <w:rPr>
          <w:rFonts w:ascii="Arial" w:hAnsi="Arial" w:cs="Arial"/>
          <w:b/>
          <w:lang w:val="en-US"/>
        </w:rPr>
      </w:pPr>
    </w:p>
    <w:p w:rsidR="0056203E" w:rsidRPr="009807EE" w:rsidRDefault="0056203E" w:rsidP="0056203E">
      <w:pPr>
        <w:pStyle w:val="Paragraphedeliste"/>
        <w:numPr>
          <w:ilvl w:val="1"/>
          <w:numId w:val="1"/>
        </w:numPr>
        <w:rPr>
          <w:rFonts w:ascii="Arial" w:hAnsi="Arial" w:cs="Arial"/>
          <w:u w:val="single"/>
          <w:lang w:val="en-US"/>
        </w:rPr>
      </w:pPr>
      <w:r w:rsidRPr="009807EE">
        <w:rPr>
          <w:rFonts w:ascii="Arial" w:hAnsi="Arial" w:cs="Arial"/>
          <w:u w:val="single"/>
          <w:lang w:val="en-US"/>
        </w:rPr>
        <w:t>Complaint and appeal procedure</w:t>
      </w:r>
    </w:p>
    <w:p w:rsidR="00BF099B" w:rsidRDefault="00006521" w:rsidP="0012225D">
      <w:pPr>
        <w:rPr>
          <w:rFonts w:ascii="Arial" w:hAnsi="Arial" w:cs="Arial"/>
          <w:lang w:val="en-US"/>
        </w:rPr>
      </w:pPr>
      <w:r>
        <w:rPr>
          <w:rFonts w:ascii="Arial" w:hAnsi="Arial" w:cs="Arial"/>
          <w:lang w:val="en-US"/>
        </w:rPr>
        <w:t>The revised procedure has been published. It is expected that the new procedure will help close findings by the internal auditor. The new process provides that the secretariat should be fully in charge with the obligation to report to the EX and GA.</w:t>
      </w:r>
    </w:p>
    <w:p w:rsidR="00006521" w:rsidRDefault="00006521" w:rsidP="009807EE">
      <w:pPr>
        <w:rPr>
          <w:rFonts w:ascii="Arial" w:hAnsi="Arial" w:cs="Arial"/>
          <w:lang w:val="en-US"/>
        </w:rPr>
      </w:pPr>
      <w:r>
        <w:rPr>
          <w:rFonts w:ascii="Arial" w:hAnsi="Arial" w:cs="Arial"/>
          <w:lang w:val="en-US"/>
        </w:rPr>
        <w:t>The revised procedure introduces a new process to allow EA to complain against one of the EA members. This is then under the Chair’s authority.</w:t>
      </w:r>
    </w:p>
    <w:p w:rsidR="0056203E" w:rsidRPr="009807EE" w:rsidRDefault="0056203E" w:rsidP="0056203E">
      <w:pPr>
        <w:pStyle w:val="Paragraphedeliste"/>
        <w:numPr>
          <w:ilvl w:val="1"/>
          <w:numId w:val="1"/>
        </w:numPr>
        <w:rPr>
          <w:rFonts w:ascii="Arial" w:hAnsi="Arial" w:cs="Arial"/>
          <w:u w:val="single"/>
          <w:lang w:val="en-US"/>
        </w:rPr>
      </w:pPr>
      <w:r w:rsidRPr="009807EE">
        <w:rPr>
          <w:rFonts w:ascii="Arial" w:hAnsi="Arial" w:cs="Arial"/>
          <w:u w:val="single"/>
          <w:lang w:val="en-US"/>
        </w:rPr>
        <w:t>Status report</w:t>
      </w:r>
    </w:p>
    <w:p w:rsidR="00476A96" w:rsidRDefault="00006521" w:rsidP="009807EE">
      <w:pPr>
        <w:rPr>
          <w:rFonts w:ascii="Arial" w:hAnsi="Arial" w:cs="Arial"/>
          <w:lang w:val="en-US"/>
        </w:rPr>
      </w:pPr>
      <w:r>
        <w:rPr>
          <w:rFonts w:ascii="Arial" w:hAnsi="Arial" w:cs="Arial"/>
          <w:lang w:val="en-US"/>
        </w:rPr>
        <w:t>The ENAC/DAkkS complaint is closed and will be removed from the report.</w:t>
      </w:r>
    </w:p>
    <w:p w:rsidR="00006521" w:rsidRDefault="00006521" w:rsidP="009807EE">
      <w:pPr>
        <w:rPr>
          <w:rFonts w:ascii="Arial" w:hAnsi="Arial" w:cs="Arial"/>
          <w:lang w:val="en-US"/>
        </w:rPr>
      </w:pPr>
      <w:r>
        <w:rPr>
          <w:rFonts w:ascii="Arial" w:hAnsi="Arial" w:cs="Arial"/>
          <w:lang w:val="en-US"/>
        </w:rPr>
        <w:t>The ES informed the GA that the secretariat now will follow up expressions of dissatisfaction.</w:t>
      </w:r>
    </w:p>
    <w:p w:rsidR="00006521" w:rsidRDefault="00006521" w:rsidP="009807EE">
      <w:pPr>
        <w:rPr>
          <w:rFonts w:ascii="Arial" w:hAnsi="Arial" w:cs="Arial"/>
          <w:lang w:val="en-US"/>
        </w:rPr>
      </w:pPr>
      <w:r>
        <w:rPr>
          <w:rFonts w:ascii="Arial" w:hAnsi="Arial" w:cs="Arial"/>
          <w:lang w:val="en-US"/>
        </w:rPr>
        <w:t>There is no appeal ongoing.</w:t>
      </w:r>
    </w:p>
    <w:p w:rsidR="00006521" w:rsidRDefault="00006521" w:rsidP="00476A96">
      <w:pPr>
        <w:ind w:left="720"/>
        <w:rPr>
          <w:rFonts w:ascii="Arial" w:hAnsi="Arial" w:cs="Arial"/>
          <w:lang w:val="en-US"/>
        </w:rPr>
      </w:pPr>
    </w:p>
    <w:p w:rsidR="00487D3B" w:rsidRDefault="00487D3B" w:rsidP="00487D3B">
      <w:pPr>
        <w:pStyle w:val="Paragraphedeliste"/>
        <w:numPr>
          <w:ilvl w:val="0"/>
          <w:numId w:val="1"/>
        </w:numPr>
        <w:rPr>
          <w:rFonts w:ascii="Arial" w:hAnsi="Arial" w:cs="Arial"/>
          <w:b/>
          <w:lang w:val="en-US"/>
        </w:rPr>
      </w:pPr>
      <w:r w:rsidRPr="009807EE">
        <w:rPr>
          <w:rFonts w:ascii="Arial" w:hAnsi="Arial" w:cs="Arial"/>
          <w:b/>
          <w:lang w:val="en-US"/>
        </w:rPr>
        <w:t>EA Management system</w:t>
      </w:r>
    </w:p>
    <w:p w:rsidR="009807EE" w:rsidRPr="009807EE" w:rsidRDefault="009807EE" w:rsidP="009807EE">
      <w:pPr>
        <w:pStyle w:val="Paragraphedeliste"/>
        <w:rPr>
          <w:rFonts w:ascii="Arial" w:hAnsi="Arial" w:cs="Arial"/>
          <w:b/>
          <w:lang w:val="en-US"/>
        </w:rPr>
      </w:pPr>
    </w:p>
    <w:p w:rsidR="00487D3B" w:rsidRPr="009807EE" w:rsidRDefault="00487D3B" w:rsidP="00487D3B">
      <w:pPr>
        <w:pStyle w:val="Paragraphedeliste"/>
        <w:numPr>
          <w:ilvl w:val="1"/>
          <w:numId w:val="1"/>
        </w:numPr>
        <w:rPr>
          <w:rFonts w:ascii="Arial" w:hAnsi="Arial" w:cs="Arial"/>
          <w:u w:val="single"/>
          <w:lang w:val="en-US"/>
        </w:rPr>
      </w:pPr>
      <w:r w:rsidRPr="009807EE">
        <w:rPr>
          <w:rFonts w:ascii="Arial" w:hAnsi="Arial" w:cs="Arial"/>
          <w:u w:val="single"/>
          <w:lang w:val="en-US"/>
        </w:rPr>
        <w:t>Report</w:t>
      </w:r>
    </w:p>
    <w:p w:rsidR="00476A96" w:rsidRDefault="00006521" w:rsidP="009807EE">
      <w:pPr>
        <w:rPr>
          <w:rFonts w:ascii="Arial" w:hAnsi="Arial" w:cs="Arial"/>
          <w:lang w:val="en-US"/>
        </w:rPr>
      </w:pPr>
      <w:r>
        <w:rPr>
          <w:rFonts w:ascii="Arial" w:hAnsi="Arial" w:cs="Arial"/>
          <w:lang w:val="en-US"/>
        </w:rPr>
        <w:t>The ES presented an overview of activities related to the EA management system.</w:t>
      </w:r>
    </w:p>
    <w:p w:rsidR="00006521" w:rsidRDefault="00006521" w:rsidP="009807EE">
      <w:pPr>
        <w:rPr>
          <w:rFonts w:ascii="Arial" w:hAnsi="Arial" w:cs="Arial"/>
          <w:lang w:val="en-US"/>
        </w:rPr>
      </w:pPr>
      <w:r>
        <w:rPr>
          <w:rFonts w:ascii="Arial" w:hAnsi="Arial" w:cs="Arial"/>
          <w:lang w:val="en-US"/>
        </w:rPr>
        <w:t>He reviewed the internal audit 2017 program and outcome.</w:t>
      </w:r>
    </w:p>
    <w:p w:rsidR="00006521" w:rsidRDefault="00555820" w:rsidP="009807EE">
      <w:pPr>
        <w:rPr>
          <w:rFonts w:ascii="Arial" w:hAnsi="Arial" w:cs="Arial"/>
          <w:lang w:val="en-US"/>
        </w:rPr>
      </w:pPr>
      <w:r>
        <w:rPr>
          <w:rFonts w:ascii="Arial" w:hAnsi="Arial" w:cs="Arial"/>
          <w:lang w:val="en-US"/>
        </w:rPr>
        <w:t xml:space="preserve">The EX performed the annual management review. The ES presented the outcome of the management review. There is a long term project of revision of the EA management system. In particular there are a number of documents and operational procedures used by the secretariat that need to be consolidated in the </w:t>
      </w:r>
      <w:r w:rsidR="009807EE">
        <w:rPr>
          <w:rFonts w:ascii="Arial" w:hAnsi="Arial" w:cs="Arial"/>
          <w:lang w:val="en-US"/>
        </w:rPr>
        <w:t>management</w:t>
      </w:r>
      <w:r>
        <w:rPr>
          <w:rFonts w:ascii="Arial" w:hAnsi="Arial" w:cs="Arial"/>
          <w:lang w:val="en-US"/>
        </w:rPr>
        <w:t xml:space="preserve"> to ensure a better control on them.</w:t>
      </w:r>
    </w:p>
    <w:p w:rsidR="00B47CD7" w:rsidRDefault="00B47CD7" w:rsidP="009807EE">
      <w:pPr>
        <w:rPr>
          <w:rFonts w:ascii="Arial" w:hAnsi="Arial" w:cs="Arial"/>
          <w:lang w:val="en-US"/>
        </w:rPr>
      </w:pPr>
    </w:p>
    <w:p w:rsidR="00487D3B" w:rsidRDefault="00487D3B" w:rsidP="00487D3B">
      <w:pPr>
        <w:pStyle w:val="Paragraphedeliste"/>
        <w:numPr>
          <w:ilvl w:val="0"/>
          <w:numId w:val="1"/>
        </w:numPr>
        <w:rPr>
          <w:rFonts w:ascii="Arial" w:hAnsi="Arial" w:cs="Arial"/>
          <w:b/>
          <w:lang w:val="en-US"/>
        </w:rPr>
      </w:pPr>
      <w:r w:rsidRPr="009807EE">
        <w:rPr>
          <w:rFonts w:ascii="Arial" w:hAnsi="Arial" w:cs="Arial"/>
          <w:b/>
          <w:lang w:val="en-US"/>
        </w:rPr>
        <w:t>Reports and proposed resolutions from EA Committees</w:t>
      </w:r>
    </w:p>
    <w:p w:rsidR="009807EE" w:rsidRPr="009807EE" w:rsidRDefault="009807EE" w:rsidP="009807EE">
      <w:pPr>
        <w:pStyle w:val="Paragraphedeliste"/>
        <w:rPr>
          <w:rFonts w:ascii="Arial" w:hAnsi="Arial" w:cs="Arial"/>
          <w:b/>
          <w:lang w:val="en-US"/>
        </w:rPr>
      </w:pPr>
    </w:p>
    <w:p w:rsidR="00487D3B" w:rsidRPr="009807EE" w:rsidRDefault="00487D3B" w:rsidP="00487D3B">
      <w:pPr>
        <w:pStyle w:val="Paragraphedeliste"/>
        <w:numPr>
          <w:ilvl w:val="1"/>
          <w:numId w:val="1"/>
        </w:numPr>
        <w:rPr>
          <w:rFonts w:ascii="Arial" w:hAnsi="Arial" w:cs="Arial"/>
          <w:i/>
          <w:lang w:val="en-US"/>
        </w:rPr>
      </w:pPr>
      <w:r w:rsidRPr="009807EE">
        <w:rPr>
          <w:rFonts w:ascii="Arial" w:hAnsi="Arial" w:cs="Arial"/>
          <w:i/>
          <w:lang w:val="en-US"/>
        </w:rPr>
        <w:t>EA Advisory Board</w:t>
      </w:r>
    </w:p>
    <w:p w:rsidR="001D557F" w:rsidRPr="009807EE" w:rsidRDefault="001D557F" w:rsidP="009807EE">
      <w:pPr>
        <w:rPr>
          <w:rFonts w:ascii="Arial" w:hAnsi="Arial" w:cs="Arial"/>
          <w:lang w:val="en-US"/>
        </w:rPr>
      </w:pPr>
      <w:r w:rsidRPr="009807EE">
        <w:rPr>
          <w:rFonts w:ascii="Arial" w:hAnsi="Arial" w:cs="Arial"/>
          <w:lang w:val="en-US"/>
        </w:rPr>
        <w:t xml:space="preserve">The EAAB Chair presented his report. </w:t>
      </w:r>
      <w:r w:rsidR="009C4FAC" w:rsidRPr="009807EE">
        <w:rPr>
          <w:rFonts w:ascii="Arial" w:hAnsi="Arial" w:cs="Arial"/>
          <w:lang w:val="en-US"/>
        </w:rPr>
        <w:t xml:space="preserve">He said that the Board decided to extend its membership to accept </w:t>
      </w:r>
      <w:r w:rsidR="009807EE">
        <w:rPr>
          <w:rFonts w:ascii="Arial" w:hAnsi="Arial" w:cs="Arial"/>
          <w:lang w:val="en-US"/>
        </w:rPr>
        <w:t xml:space="preserve">representatives of </w:t>
      </w:r>
      <w:r w:rsidR="009C4FAC" w:rsidRPr="009807EE">
        <w:rPr>
          <w:rFonts w:ascii="Arial" w:hAnsi="Arial" w:cs="Arial"/>
          <w:lang w:val="en-US"/>
        </w:rPr>
        <w:t>scheme owners. This reflects the increase in the number of schemes supported by EA.</w:t>
      </w:r>
    </w:p>
    <w:p w:rsidR="009C4FAC" w:rsidRDefault="009C4FAC" w:rsidP="009807EE">
      <w:pPr>
        <w:pStyle w:val="Paragraphedeliste"/>
        <w:numPr>
          <w:ilvl w:val="0"/>
          <w:numId w:val="5"/>
        </w:numPr>
        <w:rPr>
          <w:rFonts w:ascii="Arial" w:hAnsi="Arial" w:cs="Arial"/>
          <w:lang w:val="en-US"/>
        </w:rPr>
      </w:pPr>
      <w:r>
        <w:rPr>
          <w:rFonts w:ascii="Arial" w:hAnsi="Arial" w:cs="Arial"/>
          <w:lang w:val="en-US"/>
        </w:rPr>
        <w:t>Elections will take place in October.</w:t>
      </w:r>
    </w:p>
    <w:p w:rsidR="009C4FAC" w:rsidRPr="009807EE" w:rsidRDefault="009C4FAC" w:rsidP="009807EE">
      <w:pPr>
        <w:rPr>
          <w:rFonts w:ascii="Arial" w:hAnsi="Arial" w:cs="Arial"/>
          <w:lang w:val="en-US"/>
        </w:rPr>
      </w:pPr>
      <w:r w:rsidRPr="009807EE">
        <w:rPr>
          <w:rFonts w:ascii="Arial" w:hAnsi="Arial" w:cs="Arial"/>
          <w:lang w:val="en-US"/>
        </w:rPr>
        <w:t>Compensation of EAAB observer</w:t>
      </w:r>
      <w:r w:rsidR="009807EE">
        <w:rPr>
          <w:rFonts w:ascii="Arial" w:hAnsi="Arial" w:cs="Arial"/>
          <w:lang w:val="en-US"/>
        </w:rPr>
        <w:t>s</w:t>
      </w:r>
      <w:r w:rsidRPr="009807EE">
        <w:rPr>
          <w:rFonts w:ascii="Arial" w:hAnsi="Arial" w:cs="Arial"/>
          <w:lang w:val="en-US"/>
        </w:rPr>
        <w:t xml:space="preserve"> was raised again. </w:t>
      </w:r>
      <w:ins w:id="6" w:author="Frederique" w:date="2018-11-06T12:14:00Z">
        <w:r w:rsidR="00B14FE7" w:rsidRPr="00B14FE7">
          <w:rPr>
            <w:rFonts w:ascii="Arial" w:hAnsi="Arial" w:cs="Arial"/>
            <w:lang w:val="en-US"/>
            <w:rPrChange w:id="7" w:author="Frederique" w:date="2018-11-06T12:14:00Z">
              <w:rPr>
                <w:lang w:val="en-US"/>
              </w:rPr>
            </w:rPrChange>
          </w:rPr>
          <w:t>Following the presentation of the EAAB Chair, the EA Secretary General informed the GA about the position of the EA executive board:</w:t>
        </w:r>
        <w:r w:rsidR="00B14FE7">
          <w:rPr>
            <w:lang w:val="en-US"/>
          </w:rPr>
          <w:t xml:space="preserve"> </w:t>
        </w:r>
      </w:ins>
      <w:r w:rsidRPr="009807EE">
        <w:rPr>
          <w:rFonts w:ascii="Arial" w:hAnsi="Arial" w:cs="Arial"/>
          <w:lang w:val="en-US"/>
        </w:rPr>
        <w:t>For the time being, it is agreed that the EAAB observer’s costs can be covered for participation to MAC meetings but not to HHC meetings.</w:t>
      </w:r>
    </w:p>
    <w:p w:rsidR="009807EE" w:rsidRPr="009807EE" w:rsidRDefault="009C4FAC" w:rsidP="009807EE">
      <w:pPr>
        <w:pStyle w:val="Paragraphedeliste"/>
        <w:numPr>
          <w:ilvl w:val="0"/>
          <w:numId w:val="5"/>
        </w:numPr>
        <w:rPr>
          <w:rFonts w:ascii="Arial" w:hAnsi="Arial" w:cs="Arial"/>
          <w:lang w:val="en-US"/>
        </w:rPr>
      </w:pPr>
      <w:r w:rsidRPr="009807EE">
        <w:rPr>
          <w:rFonts w:ascii="Arial" w:hAnsi="Arial" w:cs="Arial"/>
          <w:lang w:val="en-US"/>
        </w:rPr>
        <w:t xml:space="preserve">EA position on Consultancy and NBs. </w:t>
      </w:r>
    </w:p>
    <w:p w:rsidR="009C4FAC" w:rsidRPr="009807EE" w:rsidRDefault="009807EE" w:rsidP="009807EE">
      <w:pPr>
        <w:rPr>
          <w:rFonts w:ascii="Arial" w:hAnsi="Arial" w:cs="Arial"/>
          <w:lang w:val="en-US"/>
        </w:rPr>
      </w:pPr>
      <w:r>
        <w:rPr>
          <w:rFonts w:ascii="Arial" w:hAnsi="Arial" w:cs="Arial"/>
          <w:lang w:val="en-US"/>
        </w:rPr>
        <w:t xml:space="preserve">The </w:t>
      </w:r>
      <w:r w:rsidR="009C4FAC" w:rsidRPr="009807EE">
        <w:rPr>
          <w:rFonts w:ascii="Arial" w:hAnsi="Arial" w:cs="Arial"/>
          <w:lang w:val="en-US"/>
        </w:rPr>
        <w:t>Board welcome that EA remains open to discuss the issue with all parties involved.</w:t>
      </w:r>
    </w:p>
    <w:p w:rsidR="009807EE" w:rsidRDefault="009807EE" w:rsidP="009807EE">
      <w:pPr>
        <w:rPr>
          <w:rFonts w:ascii="Arial" w:hAnsi="Arial" w:cs="Arial"/>
          <w:lang w:val="en-US"/>
        </w:rPr>
      </w:pPr>
      <w:r>
        <w:rPr>
          <w:rFonts w:ascii="Arial" w:hAnsi="Arial" w:cs="Arial"/>
          <w:lang w:val="en-US"/>
        </w:rPr>
        <w:t>The Board</w:t>
      </w:r>
      <w:r w:rsidR="009C4FAC" w:rsidRPr="009807EE">
        <w:rPr>
          <w:rFonts w:ascii="Arial" w:hAnsi="Arial" w:cs="Arial"/>
          <w:lang w:val="en-US"/>
        </w:rPr>
        <w:t xml:space="preserve"> is ready to contribute to the </w:t>
      </w:r>
      <w:r>
        <w:rPr>
          <w:rFonts w:ascii="Arial" w:hAnsi="Arial" w:cs="Arial"/>
          <w:lang w:val="en-US"/>
        </w:rPr>
        <w:t>work ongoing on the EA Strategy and</w:t>
      </w:r>
      <w:r w:rsidR="00C35CF8">
        <w:rPr>
          <w:rFonts w:ascii="Arial" w:hAnsi="Arial" w:cs="Arial"/>
          <w:lang w:val="en-US"/>
        </w:rPr>
        <w:t xml:space="preserve"> expressed concern about the decision to develop an EA MLA mark and the risk that it may create confusion.</w:t>
      </w:r>
      <w:r>
        <w:rPr>
          <w:rFonts w:ascii="Arial" w:hAnsi="Arial" w:cs="Arial"/>
          <w:lang w:val="en-US"/>
        </w:rPr>
        <w:t xml:space="preserve"> It was confirmed that the decision to develop an EA MLA mark was made by the GA.</w:t>
      </w:r>
    </w:p>
    <w:p w:rsidR="00487D3B" w:rsidRPr="009807EE" w:rsidRDefault="00487D3B" w:rsidP="00487D3B">
      <w:pPr>
        <w:pStyle w:val="Paragraphedeliste"/>
        <w:numPr>
          <w:ilvl w:val="1"/>
          <w:numId w:val="1"/>
        </w:numPr>
        <w:rPr>
          <w:rFonts w:ascii="Arial" w:hAnsi="Arial" w:cs="Arial"/>
          <w:u w:val="single"/>
          <w:lang w:val="en-US"/>
        </w:rPr>
      </w:pPr>
      <w:r w:rsidRPr="009807EE">
        <w:rPr>
          <w:rFonts w:ascii="Arial" w:hAnsi="Arial" w:cs="Arial"/>
          <w:u w:val="single"/>
          <w:lang w:val="en-US"/>
        </w:rPr>
        <w:t>MLA Council</w:t>
      </w:r>
    </w:p>
    <w:p w:rsidR="008F4B6F" w:rsidRPr="009807EE" w:rsidRDefault="008F4B6F" w:rsidP="009807EE">
      <w:pPr>
        <w:rPr>
          <w:rFonts w:ascii="Arial" w:hAnsi="Arial" w:cs="Arial"/>
          <w:lang w:val="en-US"/>
        </w:rPr>
      </w:pPr>
      <w:r w:rsidRPr="009807EE">
        <w:rPr>
          <w:rFonts w:ascii="Arial" w:hAnsi="Arial" w:cs="Arial"/>
          <w:lang w:val="en-US"/>
        </w:rPr>
        <w:t xml:space="preserve">The MAC Chair presented his report. It did not raise any questions. </w:t>
      </w:r>
    </w:p>
    <w:p w:rsidR="008F4B6F" w:rsidRPr="009807EE" w:rsidRDefault="008F4B6F" w:rsidP="009807EE">
      <w:pPr>
        <w:rPr>
          <w:rFonts w:ascii="Arial" w:hAnsi="Arial" w:cs="Arial"/>
          <w:lang w:val="en-US"/>
        </w:rPr>
      </w:pPr>
      <w:r w:rsidRPr="009807EE">
        <w:rPr>
          <w:rFonts w:ascii="Arial" w:hAnsi="Arial" w:cs="Arial"/>
          <w:lang w:val="en-US"/>
        </w:rPr>
        <w:t>It was clarified that the 2</w:t>
      </w:r>
      <w:r w:rsidRPr="009807EE">
        <w:rPr>
          <w:rFonts w:ascii="Arial" w:hAnsi="Arial" w:cs="Arial"/>
          <w:vertAlign w:val="superscript"/>
          <w:lang w:val="en-US"/>
        </w:rPr>
        <w:t>nd</w:t>
      </w:r>
      <w:r w:rsidRPr="009807EE">
        <w:rPr>
          <w:rFonts w:ascii="Arial" w:hAnsi="Arial" w:cs="Arial"/>
          <w:lang w:val="en-US"/>
        </w:rPr>
        <w:t xml:space="preserve"> session of the </w:t>
      </w:r>
      <w:proofErr w:type="gramStart"/>
      <w:r w:rsidRPr="009807EE">
        <w:rPr>
          <w:rFonts w:ascii="Arial" w:hAnsi="Arial" w:cs="Arial"/>
          <w:lang w:val="en-US"/>
        </w:rPr>
        <w:t>New</w:t>
      </w:r>
      <w:proofErr w:type="gramEnd"/>
      <w:r w:rsidRPr="009807EE">
        <w:rPr>
          <w:rFonts w:ascii="Arial" w:hAnsi="Arial" w:cs="Arial"/>
          <w:lang w:val="en-US"/>
        </w:rPr>
        <w:t xml:space="preserve"> comer training would be hosted by NA, the first session being hosted by RvA.</w:t>
      </w:r>
    </w:p>
    <w:p w:rsidR="00476A96" w:rsidRPr="00476A96" w:rsidRDefault="00476A96" w:rsidP="00476A96">
      <w:pPr>
        <w:pStyle w:val="Paragraphedeliste"/>
        <w:ind w:left="1080"/>
        <w:rPr>
          <w:rFonts w:ascii="Arial" w:hAnsi="Arial" w:cs="Arial"/>
          <w:lang w:val="en-US"/>
        </w:rPr>
      </w:pPr>
    </w:p>
    <w:p w:rsidR="00487D3B" w:rsidRPr="009807EE" w:rsidRDefault="00487D3B" w:rsidP="00487D3B">
      <w:pPr>
        <w:pStyle w:val="Paragraphedeliste"/>
        <w:numPr>
          <w:ilvl w:val="1"/>
          <w:numId w:val="1"/>
        </w:numPr>
        <w:rPr>
          <w:rFonts w:ascii="Arial" w:hAnsi="Arial" w:cs="Arial"/>
          <w:u w:val="single"/>
          <w:lang w:val="en-US"/>
        </w:rPr>
      </w:pPr>
      <w:r w:rsidRPr="009807EE">
        <w:rPr>
          <w:rFonts w:ascii="Arial" w:hAnsi="Arial" w:cs="Arial"/>
          <w:u w:val="single"/>
          <w:lang w:val="en-US"/>
        </w:rPr>
        <w:t>Horizontal Harmonization Committee</w:t>
      </w:r>
    </w:p>
    <w:p w:rsidR="006102F9" w:rsidRPr="009807EE" w:rsidRDefault="008F4B6F" w:rsidP="009807EE">
      <w:pPr>
        <w:rPr>
          <w:rFonts w:ascii="Arial" w:hAnsi="Arial" w:cs="Arial"/>
          <w:lang w:val="en-US"/>
        </w:rPr>
      </w:pPr>
      <w:r w:rsidRPr="009807EE">
        <w:rPr>
          <w:rFonts w:ascii="Arial" w:hAnsi="Arial" w:cs="Arial"/>
          <w:lang w:val="en-US"/>
        </w:rPr>
        <w:t>The Chair presented his report.</w:t>
      </w:r>
      <w:r w:rsidR="009807EE">
        <w:rPr>
          <w:rFonts w:ascii="Arial" w:hAnsi="Arial" w:cs="Arial"/>
          <w:lang w:val="en-US"/>
        </w:rPr>
        <w:t xml:space="preserve"> H</w:t>
      </w:r>
      <w:r w:rsidR="006102F9" w:rsidRPr="009807EE">
        <w:rPr>
          <w:rFonts w:ascii="Arial" w:hAnsi="Arial" w:cs="Arial"/>
          <w:lang w:val="en-US"/>
        </w:rPr>
        <w:t xml:space="preserve">e informed the meeting that, as discussed in the EX, the EA-2/17 WG will be mandated to continue with the </w:t>
      </w:r>
      <w:r w:rsidR="009807EE">
        <w:rPr>
          <w:rFonts w:ascii="Arial" w:hAnsi="Arial" w:cs="Arial"/>
          <w:lang w:val="en-US"/>
        </w:rPr>
        <w:t xml:space="preserve">next stage of the </w:t>
      </w:r>
      <w:proofErr w:type="spellStart"/>
      <w:r w:rsidR="006102F9" w:rsidRPr="009807EE">
        <w:rPr>
          <w:rFonts w:ascii="Arial" w:hAnsi="Arial" w:cs="Arial"/>
          <w:lang w:val="en-US"/>
        </w:rPr>
        <w:t>AfN</w:t>
      </w:r>
      <w:proofErr w:type="spellEnd"/>
      <w:r w:rsidR="006102F9" w:rsidRPr="009807EE">
        <w:rPr>
          <w:rFonts w:ascii="Arial" w:hAnsi="Arial" w:cs="Arial"/>
          <w:lang w:val="en-US"/>
        </w:rPr>
        <w:t xml:space="preserve"> project, </w:t>
      </w:r>
      <w:proofErr w:type="gramStart"/>
      <w:r w:rsidR="009807EE">
        <w:rPr>
          <w:rFonts w:ascii="Arial" w:hAnsi="Arial" w:cs="Arial"/>
          <w:lang w:val="en-US"/>
        </w:rPr>
        <w:t xml:space="preserve">as </w:t>
      </w:r>
      <w:r w:rsidR="006102F9" w:rsidRPr="009807EE">
        <w:rPr>
          <w:rFonts w:ascii="Arial" w:hAnsi="Arial" w:cs="Arial"/>
          <w:lang w:val="en-US"/>
        </w:rPr>
        <w:t xml:space="preserve"> was</w:t>
      </w:r>
      <w:proofErr w:type="gramEnd"/>
      <w:r w:rsidR="006102F9" w:rsidRPr="009807EE">
        <w:rPr>
          <w:rFonts w:ascii="Arial" w:hAnsi="Arial" w:cs="Arial"/>
          <w:lang w:val="en-US"/>
        </w:rPr>
        <w:t xml:space="preserve"> announced in the 1</w:t>
      </w:r>
      <w:r w:rsidR="006102F9" w:rsidRPr="009807EE">
        <w:rPr>
          <w:rFonts w:ascii="Arial" w:hAnsi="Arial" w:cs="Arial"/>
          <w:vertAlign w:val="superscript"/>
          <w:lang w:val="en-US"/>
        </w:rPr>
        <w:t>st</w:t>
      </w:r>
      <w:r w:rsidR="006102F9" w:rsidRPr="009807EE">
        <w:rPr>
          <w:rFonts w:ascii="Arial" w:hAnsi="Arial" w:cs="Arial"/>
          <w:lang w:val="en-US"/>
        </w:rPr>
        <w:t xml:space="preserve"> day of the GA.</w:t>
      </w:r>
    </w:p>
    <w:p w:rsidR="00487D3B" w:rsidRPr="009807EE" w:rsidRDefault="00487D3B" w:rsidP="00487D3B">
      <w:pPr>
        <w:pStyle w:val="Paragraphedeliste"/>
        <w:numPr>
          <w:ilvl w:val="1"/>
          <w:numId w:val="1"/>
        </w:numPr>
        <w:rPr>
          <w:rFonts w:ascii="Arial" w:hAnsi="Arial" w:cs="Arial"/>
          <w:u w:val="single"/>
          <w:lang w:val="en-US"/>
        </w:rPr>
      </w:pPr>
      <w:r w:rsidRPr="009807EE">
        <w:rPr>
          <w:rFonts w:ascii="Arial" w:hAnsi="Arial" w:cs="Arial"/>
          <w:u w:val="single"/>
          <w:lang w:val="en-US"/>
        </w:rPr>
        <w:t>Communications &amp; Publications</w:t>
      </w:r>
      <w:r w:rsidR="00476A96" w:rsidRPr="009807EE">
        <w:rPr>
          <w:rFonts w:ascii="Arial" w:hAnsi="Arial" w:cs="Arial"/>
          <w:u w:val="single"/>
          <w:lang w:val="en-US"/>
        </w:rPr>
        <w:t xml:space="preserve"> </w:t>
      </w:r>
      <w:r w:rsidRPr="009807EE">
        <w:rPr>
          <w:rFonts w:ascii="Arial" w:hAnsi="Arial" w:cs="Arial"/>
          <w:u w:val="single"/>
          <w:lang w:val="en-US"/>
        </w:rPr>
        <w:t>Committee</w:t>
      </w:r>
    </w:p>
    <w:p w:rsidR="00476A96" w:rsidRPr="009807EE" w:rsidRDefault="008143F5" w:rsidP="009807EE">
      <w:pPr>
        <w:rPr>
          <w:rFonts w:ascii="Arial" w:hAnsi="Arial" w:cs="Arial"/>
          <w:lang w:val="en-US"/>
        </w:rPr>
      </w:pPr>
      <w:r w:rsidRPr="009807EE">
        <w:rPr>
          <w:rFonts w:ascii="Arial" w:hAnsi="Arial" w:cs="Arial"/>
          <w:lang w:val="en-US"/>
        </w:rPr>
        <w:t xml:space="preserve">The Chair presented her CPC report. </w:t>
      </w:r>
    </w:p>
    <w:p w:rsidR="00B36DC9" w:rsidRPr="009807EE" w:rsidRDefault="00B36DC9" w:rsidP="009807EE">
      <w:pPr>
        <w:rPr>
          <w:rFonts w:ascii="Arial" w:hAnsi="Arial" w:cs="Arial"/>
          <w:lang w:val="en-US"/>
        </w:rPr>
      </w:pPr>
      <w:r w:rsidRPr="009807EE">
        <w:rPr>
          <w:rFonts w:ascii="Arial" w:hAnsi="Arial" w:cs="Arial"/>
          <w:lang w:val="en-US"/>
        </w:rPr>
        <w:t>ACCREDIA raised a point about the EA MLA mark.</w:t>
      </w:r>
      <w:r w:rsidR="009807EE">
        <w:rPr>
          <w:rFonts w:ascii="Arial" w:hAnsi="Arial" w:cs="Arial"/>
          <w:lang w:val="en-US"/>
        </w:rPr>
        <w:t xml:space="preserve"> </w:t>
      </w:r>
      <w:r w:rsidRPr="009807EE">
        <w:rPr>
          <w:rFonts w:ascii="Arial" w:hAnsi="Arial" w:cs="Arial"/>
          <w:lang w:val="en-US"/>
        </w:rPr>
        <w:t xml:space="preserve">It was </w:t>
      </w:r>
      <w:r w:rsidR="009807EE">
        <w:rPr>
          <w:rFonts w:ascii="Arial" w:hAnsi="Arial" w:cs="Arial"/>
          <w:lang w:val="en-US"/>
        </w:rPr>
        <w:t>confirmed</w:t>
      </w:r>
      <w:r w:rsidRPr="009807EE">
        <w:rPr>
          <w:rFonts w:ascii="Arial" w:hAnsi="Arial" w:cs="Arial"/>
          <w:lang w:val="en-US"/>
        </w:rPr>
        <w:t xml:space="preserve"> that the future mark is not meant to substitute the IAF or ILAC MLA/MRA mark. It will be the EA MLA mark.</w:t>
      </w:r>
    </w:p>
    <w:p w:rsidR="00984420" w:rsidRPr="009807EE" w:rsidRDefault="009807EE" w:rsidP="009807EE">
      <w:pPr>
        <w:rPr>
          <w:rFonts w:ascii="Arial" w:hAnsi="Arial" w:cs="Arial"/>
          <w:lang w:val="en-US"/>
        </w:rPr>
      </w:pPr>
      <w:r w:rsidRPr="009807EE">
        <w:rPr>
          <w:rFonts w:ascii="Arial" w:hAnsi="Arial" w:cs="Arial"/>
          <w:lang w:val="en-US"/>
        </w:rPr>
        <w:t>I</w:t>
      </w:r>
      <w:r w:rsidR="00984420" w:rsidRPr="009807EE">
        <w:rPr>
          <w:rFonts w:ascii="Arial" w:hAnsi="Arial" w:cs="Arial"/>
          <w:lang w:val="en-US"/>
        </w:rPr>
        <w:t>n response to a question, it was confirmed that the new website is planned to be launched in November 2018.</w:t>
      </w:r>
    </w:p>
    <w:p w:rsidR="00487D3B" w:rsidRPr="009807EE" w:rsidRDefault="00487D3B" w:rsidP="00487D3B">
      <w:pPr>
        <w:pStyle w:val="Paragraphedeliste"/>
        <w:numPr>
          <w:ilvl w:val="1"/>
          <w:numId w:val="1"/>
        </w:numPr>
        <w:rPr>
          <w:rFonts w:ascii="Arial" w:hAnsi="Arial" w:cs="Arial"/>
          <w:u w:val="single"/>
          <w:lang w:val="en-US"/>
        </w:rPr>
      </w:pPr>
      <w:r w:rsidRPr="009807EE">
        <w:rPr>
          <w:rFonts w:ascii="Arial" w:hAnsi="Arial" w:cs="Arial"/>
          <w:u w:val="single"/>
          <w:lang w:val="en-US"/>
        </w:rPr>
        <w:t>Inspection Committee</w:t>
      </w:r>
    </w:p>
    <w:p w:rsidR="00104947" w:rsidRPr="009807EE" w:rsidRDefault="00104947" w:rsidP="009807EE">
      <w:pPr>
        <w:rPr>
          <w:rFonts w:ascii="Arial" w:hAnsi="Arial" w:cs="Arial"/>
          <w:lang w:val="en-US"/>
        </w:rPr>
      </w:pPr>
      <w:r w:rsidRPr="009807EE">
        <w:rPr>
          <w:rFonts w:ascii="Arial" w:hAnsi="Arial" w:cs="Arial"/>
          <w:lang w:val="en-US"/>
        </w:rPr>
        <w:t>The Chair presented his IC report.</w:t>
      </w:r>
      <w:r w:rsidR="008C2885">
        <w:rPr>
          <w:rFonts w:ascii="Arial" w:hAnsi="Arial" w:cs="Arial"/>
          <w:lang w:val="en-US"/>
        </w:rPr>
        <w:t xml:space="preserve"> </w:t>
      </w:r>
      <w:r w:rsidRPr="009807EE">
        <w:rPr>
          <w:rFonts w:ascii="Arial" w:hAnsi="Arial" w:cs="Arial"/>
          <w:lang w:val="en-US"/>
        </w:rPr>
        <w:t>It did not raise any questions.</w:t>
      </w:r>
    </w:p>
    <w:p w:rsidR="00476A96" w:rsidRDefault="00476A96" w:rsidP="00476A96">
      <w:pPr>
        <w:pStyle w:val="Paragraphedeliste"/>
        <w:ind w:left="1080"/>
        <w:rPr>
          <w:rFonts w:ascii="Arial" w:hAnsi="Arial" w:cs="Arial"/>
          <w:lang w:val="en-US"/>
        </w:rPr>
      </w:pPr>
    </w:p>
    <w:p w:rsidR="00487D3B" w:rsidRPr="009807EE" w:rsidRDefault="00487D3B" w:rsidP="00487D3B">
      <w:pPr>
        <w:pStyle w:val="Paragraphedeliste"/>
        <w:numPr>
          <w:ilvl w:val="1"/>
          <w:numId w:val="1"/>
        </w:numPr>
        <w:rPr>
          <w:rFonts w:ascii="Arial" w:hAnsi="Arial" w:cs="Arial"/>
          <w:u w:val="single"/>
          <w:lang w:val="en-US"/>
        </w:rPr>
      </w:pPr>
      <w:r w:rsidRPr="009807EE">
        <w:rPr>
          <w:rFonts w:ascii="Arial" w:hAnsi="Arial" w:cs="Arial"/>
          <w:u w:val="single"/>
          <w:lang w:val="en-US"/>
        </w:rPr>
        <w:t>Certification Committee</w:t>
      </w:r>
    </w:p>
    <w:p w:rsidR="00104947" w:rsidRPr="009807EE" w:rsidRDefault="00104947" w:rsidP="009807EE">
      <w:pPr>
        <w:rPr>
          <w:rFonts w:ascii="Arial" w:hAnsi="Arial" w:cs="Arial"/>
          <w:lang w:val="en-US"/>
        </w:rPr>
      </w:pPr>
      <w:r w:rsidRPr="009807EE">
        <w:rPr>
          <w:rFonts w:ascii="Arial" w:hAnsi="Arial" w:cs="Arial"/>
          <w:lang w:val="en-US"/>
        </w:rPr>
        <w:t>The Chair presented his CC report.</w:t>
      </w:r>
    </w:p>
    <w:p w:rsidR="00104947" w:rsidRPr="009807EE" w:rsidRDefault="005425A5" w:rsidP="009807EE">
      <w:pPr>
        <w:rPr>
          <w:rFonts w:ascii="Arial" w:hAnsi="Arial" w:cs="Arial"/>
          <w:lang w:val="en-US"/>
        </w:rPr>
      </w:pPr>
      <w:r w:rsidRPr="009807EE">
        <w:rPr>
          <w:rFonts w:ascii="Arial" w:hAnsi="Arial" w:cs="Arial"/>
          <w:lang w:val="en-US"/>
        </w:rPr>
        <w:t>He informed the meeting that the next CC meeting in Warsaw will be the last meeting of Varpu Rantanen as CC Vice Chair. A new Vice Chair was e</w:t>
      </w:r>
      <w:r w:rsidR="008C2885">
        <w:rPr>
          <w:rFonts w:ascii="Arial" w:hAnsi="Arial" w:cs="Arial"/>
          <w:lang w:val="en-US"/>
        </w:rPr>
        <w:t>lected in March.</w:t>
      </w:r>
    </w:p>
    <w:p w:rsidR="005425A5" w:rsidRPr="008C2885" w:rsidRDefault="005B158A" w:rsidP="008C2885">
      <w:pPr>
        <w:rPr>
          <w:rFonts w:ascii="Arial" w:hAnsi="Arial" w:cs="Arial"/>
          <w:lang w:val="en-US"/>
        </w:rPr>
      </w:pPr>
      <w:r w:rsidRPr="008C2885">
        <w:rPr>
          <w:rFonts w:ascii="Arial" w:hAnsi="Arial" w:cs="Arial"/>
          <w:lang w:val="en-US"/>
        </w:rPr>
        <w:t xml:space="preserve">In response to a question raised by IIOC, the CC Chair confirmed that </w:t>
      </w:r>
      <w:r w:rsidR="008C2885">
        <w:rPr>
          <w:rFonts w:ascii="Arial" w:hAnsi="Arial" w:cs="Arial"/>
          <w:lang w:val="en-US"/>
        </w:rPr>
        <w:t xml:space="preserve">the </w:t>
      </w:r>
      <w:r w:rsidRPr="008C2885">
        <w:rPr>
          <w:rFonts w:ascii="Arial" w:hAnsi="Arial" w:cs="Arial"/>
          <w:lang w:val="en-US"/>
        </w:rPr>
        <w:t>Cybersecurity Act will be tabled on the agenda for the next 2018 CC meeting.</w:t>
      </w:r>
    </w:p>
    <w:p w:rsidR="00476A96" w:rsidRPr="00476A96" w:rsidRDefault="00476A96" w:rsidP="00476A96">
      <w:pPr>
        <w:pStyle w:val="Paragraphedeliste"/>
        <w:ind w:left="1080"/>
        <w:rPr>
          <w:rFonts w:ascii="Arial" w:hAnsi="Arial" w:cs="Arial"/>
          <w:lang w:val="en-US"/>
        </w:rPr>
      </w:pPr>
    </w:p>
    <w:p w:rsidR="00487D3B" w:rsidRPr="008C2885" w:rsidRDefault="00487D3B" w:rsidP="00487D3B">
      <w:pPr>
        <w:pStyle w:val="Paragraphedeliste"/>
        <w:numPr>
          <w:ilvl w:val="1"/>
          <w:numId w:val="1"/>
        </w:numPr>
        <w:rPr>
          <w:rFonts w:ascii="Arial" w:hAnsi="Arial" w:cs="Arial"/>
          <w:u w:val="single"/>
          <w:lang w:val="en-US"/>
        </w:rPr>
      </w:pPr>
      <w:r w:rsidRPr="008C2885">
        <w:rPr>
          <w:rFonts w:ascii="Arial" w:hAnsi="Arial" w:cs="Arial"/>
          <w:u w:val="single"/>
          <w:lang w:val="en-US"/>
        </w:rPr>
        <w:t>Laboratory Committee</w:t>
      </w:r>
    </w:p>
    <w:p w:rsidR="00476A96" w:rsidRPr="008C2885" w:rsidRDefault="00675F8A" w:rsidP="008C2885">
      <w:pPr>
        <w:rPr>
          <w:rFonts w:ascii="Arial" w:hAnsi="Arial" w:cs="Arial"/>
          <w:lang w:val="en-US"/>
        </w:rPr>
      </w:pPr>
      <w:r w:rsidRPr="008C2885">
        <w:rPr>
          <w:rFonts w:ascii="Arial" w:hAnsi="Arial" w:cs="Arial"/>
          <w:lang w:val="en-US"/>
        </w:rPr>
        <w:t>The Chair presented his LC report.</w:t>
      </w:r>
      <w:r w:rsidR="008C2885">
        <w:rPr>
          <w:rFonts w:ascii="Arial" w:hAnsi="Arial" w:cs="Arial"/>
          <w:lang w:val="en-US"/>
        </w:rPr>
        <w:t xml:space="preserve"> </w:t>
      </w:r>
      <w:r w:rsidR="008C2885" w:rsidRPr="008C2885">
        <w:rPr>
          <w:rFonts w:ascii="Arial" w:hAnsi="Arial" w:cs="Arial"/>
          <w:lang w:val="en-US"/>
        </w:rPr>
        <w:t>It did not raise any questions.</w:t>
      </w:r>
    </w:p>
    <w:p w:rsidR="00476A96" w:rsidRPr="00476A96" w:rsidRDefault="00476A96" w:rsidP="00476A96">
      <w:pPr>
        <w:pStyle w:val="Paragraphedeliste"/>
        <w:ind w:left="1080"/>
        <w:rPr>
          <w:rFonts w:ascii="Arial" w:hAnsi="Arial" w:cs="Arial"/>
          <w:lang w:val="en-US"/>
        </w:rPr>
      </w:pPr>
    </w:p>
    <w:p w:rsidR="00487D3B" w:rsidRDefault="00487D3B" w:rsidP="00487D3B">
      <w:pPr>
        <w:pStyle w:val="Paragraphedeliste"/>
        <w:numPr>
          <w:ilvl w:val="0"/>
          <w:numId w:val="1"/>
        </w:numPr>
        <w:rPr>
          <w:rFonts w:ascii="Arial" w:hAnsi="Arial" w:cs="Arial"/>
          <w:b/>
          <w:lang w:val="en-US"/>
        </w:rPr>
      </w:pPr>
      <w:r w:rsidRPr="008C2885">
        <w:rPr>
          <w:rFonts w:ascii="Arial" w:hAnsi="Arial" w:cs="Arial"/>
          <w:b/>
          <w:lang w:val="en-US"/>
        </w:rPr>
        <w:t>International issues</w:t>
      </w:r>
    </w:p>
    <w:p w:rsidR="008C2885" w:rsidRPr="008C2885" w:rsidRDefault="008C2885" w:rsidP="008C2885">
      <w:pPr>
        <w:pStyle w:val="Paragraphedeliste"/>
        <w:rPr>
          <w:rFonts w:ascii="Arial" w:hAnsi="Arial" w:cs="Arial"/>
          <w:b/>
          <w:lang w:val="en-US"/>
        </w:rPr>
      </w:pPr>
    </w:p>
    <w:p w:rsidR="00487D3B" w:rsidRPr="008C2885" w:rsidRDefault="00487D3B" w:rsidP="00487D3B">
      <w:pPr>
        <w:pStyle w:val="Paragraphedeliste"/>
        <w:numPr>
          <w:ilvl w:val="1"/>
          <w:numId w:val="1"/>
        </w:numPr>
        <w:rPr>
          <w:rFonts w:ascii="Arial" w:hAnsi="Arial" w:cs="Arial"/>
          <w:u w:val="single"/>
          <w:lang w:val="en-US"/>
        </w:rPr>
      </w:pPr>
      <w:r w:rsidRPr="008C2885">
        <w:rPr>
          <w:rFonts w:ascii="Arial" w:hAnsi="Arial" w:cs="Arial"/>
          <w:u w:val="single"/>
          <w:lang w:val="en-US"/>
        </w:rPr>
        <w:t xml:space="preserve">ILAC/IAF mid-term meetings – ILAC </w:t>
      </w:r>
      <w:proofErr w:type="spellStart"/>
      <w:r w:rsidRPr="008C2885">
        <w:rPr>
          <w:rFonts w:ascii="Arial" w:hAnsi="Arial" w:cs="Arial"/>
          <w:u w:val="single"/>
          <w:lang w:val="en-US"/>
        </w:rPr>
        <w:t>AoA</w:t>
      </w:r>
      <w:proofErr w:type="spellEnd"/>
      <w:r w:rsidRPr="008C2885">
        <w:rPr>
          <w:rFonts w:ascii="Arial" w:hAnsi="Arial" w:cs="Arial"/>
          <w:u w:val="single"/>
          <w:lang w:val="en-US"/>
        </w:rPr>
        <w:t>, MoU with IHAF</w:t>
      </w:r>
    </w:p>
    <w:p w:rsidR="00476A96" w:rsidRPr="008C2885" w:rsidRDefault="00486C90" w:rsidP="008C2885">
      <w:pPr>
        <w:rPr>
          <w:rFonts w:ascii="Arial" w:hAnsi="Arial" w:cs="Arial"/>
          <w:lang w:val="en-US"/>
        </w:rPr>
      </w:pPr>
      <w:r w:rsidRPr="008C2885">
        <w:rPr>
          <w:rFonts w:ascii="Arial" w:hAnsi="Arial" w:cs="Arial"/>
          <w:lang w:val="en-US"/>
        </w:rPr>
        <w:t>The ES reported briefly.</w:t>
      </w:r>
    </w:p>
    <w:p w:rsidR="00486C90" w:rsidRPr="008C2885" w:rsidRDefault="00486C90" w:rsidP="008C2885">
      <w:pPr>
        <w:rPr>
          <w:rFonts w:ascii="Arial" w:hAnsi="Arial" w:cs="Arial"/>
          <w:lang w:val="en-US"/>
        </w:rPr>
      </w:pPr>
      <w:r w:rsidRPr="008C2885">
        <w:rPr>
          <w:rFonts w:ascii="Arial" w:hAnsi="Arial" w:cs="Arial"/>
          <w:lang w:val="en-US"/>
        </w:rPr>
        <w:t xml:space="preserve">Revision of ILAC Articles is ongoing. The EA </w:t>
      </w:r>
      <w:r w:rsidR="008C2885">
        <w:rPr>
          <w:rFonts w:ascii="Arial" w:hAnsi="Arial" w:cs="Arial"/>
          <w:lang w:val="en-US"/>
        </w:rPr>
        <w:t>members have been kept informed</w:t>
      </w:r>
      <w:r w:rsidR="00CD6C7F" w:rsidRPr="008C2885">
        <w:rPr>
          <w:rFonts w:ascii="Arial" w:hAnsi="Arial" w:cs="Arial"/>
          <w:lang w:val="en-US"/>
        </w:rPr>
        <w:t xml:space="preserve"> </w:t>
      </w:r>
      <w:r w:rsidRPr="008C2885">
        <w:rPr>
          <w:rFonts w:ascii="Arial" w:hAnsi="Arial" w:cs="Arial"/>
          <w:lang w:val="en-US"/>
        </w:rPr>
        <w:t>regularly. A new draft will be circulated soon. There is an EA position and the ES advocated that EA ILAC members should support the EA position.</w:t>
      </w:r>
    </w:p>
    <w:p w:rsidR="00486C90" w:rsidRPr="008C2885" w:rsidRDefault="00486C90" w:rsidP="008C2885">
      <w:pPr>
        <w:rPr>
          <w:rFonts w:ascii="Arial" w:hAnsi="Arial" w:cs="Arial"/>
          <w:lang w:val="en-US"/>
        </w:rPr>
      </w:pPr>
      <w:r w:rsidRPr="008C2885">
        <w:rPr>
          <w:rFonts w:ascii="Arial" w:hAnsi="Arial" w:cs="Arial"/>
          <w:lang w:val="en-US"/>
        </w:rPr>
        <w:t>There is an ongoing discussion about the proposed MoU between IAF and IHAF.</w:t>
      </w:r>
    </w:p>
    <w:p w:rsidR="00486C90" w:rsidRPr="008C2885" w:rsidRDefault="00486C90" w:rsidP="008C2885">
      <w:pPr>
        <w:rPr>
          <w:rFonts w:ascii="Arial" w:hAnsi="Arial" w:cs="Arial"/>
          <w:lang w:val="en-US"/>
        </w:rPr>
      </w:pPr>
      <w:r w:rsidRPr="008C2885">
        <w:rPr>
          <w:rFonts w:ascii="Arial" w:hAnsi="Arial" w:cs="Arial"/>
          <w:lang w:val="en-US"/>
        </w:rPr>
        <w:t xml:space="preserve">The IHAF vice chair informed that </w:t>
      </w:r>
      <w:r w:rsidR="00E129AB" w:rsidRPr="008C2885">
        <w:rPr>
          <w:rFonts w:ascii="Arial" w:hAnsi="Arial" w:cs="Arial"/>
          <w:lang w:val="en-US"/>
        </w:rPr>
        <w:t>the draft MoU is still under consideration</w:t>
      </w:r>
      <w:r w:rsidR="008C2885">
        <w:rPr>
          <w:rFonts w:ascii="Arial" w:hAnsi="Arial" w:cs="Arial"/>
          <w:lang w:val="en-US"/>
        </w:rPr>
        <w:t xml:space="preserve"> at international level</w:t>
      </w:r>
      <w:r w:rsidR="00E129AB" w:rsidRPr="008C2885">
        <w:rPr>
          <w:rFonts w:ascii="Arial" w:hAnsi="Arial" w:cs="Arial"/>
          <w:lang w:val="en-US"/>
        </w:rPr>
        <w:t>.</w:t>
      </w:r>
    </w:p>
    <w:p w:rsidR="008C2885" w:rsidRDefault="00486C90" w:rsidP="008C2885">
      <w:pPr>
        <w:rPr>
          <w:rFonts w:ascii="Arial" w:hAnsi="Arial" w:cs="Arial"/>
          <w:lang w:val="en-US"/>
        </w:rPr>
      </w:pPr>
      <w:r w:rsidRPr="008C2885">
        <w:rPr>
          <w:rFonts w:ascii="Arial" w:hAnsi="Arial" w:cs="Arial"/>
          <w:lang w:val="en-US"/>
        </w:rPr>
        <w:t>COFRAC commented on the IHAF question. There is a clear risk for competition developing in fut</w:t>
      </w:r>
      <w:r w:rsidR="008C2885">
        <w:rPr>
          <w:rFonts w:ascii="Arial" w:hAnsi="Arial" w:cs="Arial"/>
          <w:lang w:val="en-US"/>
        </w:rPr>
        <w:t xml:space="preserve">ure between IHAF, ILAC and IAF. Besides, the scheme is </w:t>
      </w:r>
      <w:r w:rsidRPr="008C2885">
        <w:rPr>
          <w:rFonts w:ascii="Arial" w:hAnsi="Arial" w:cs="Arial"/>
          <w:lang w:val="en-US"/>
        </w:rPr>
        <w:t>based on religious requirements</w:t>
      </w:r>
      <w:r w:rsidR="008C2885">
        <w:rPr>
          <w:rFonts w:ascii="Arial" w:hAnsi="Arial" w:cs="Arial"/>
          <w:lang w:val="en-US"/>
        </w:rPr>
        <w:t xml:space="preserve"> and this does not comply with European fundamental principles</w:t>
      </w:r>
      <w:r w:rsidRPr="008C2885">
        <w:rPr>
          <w:rFonts w:ascii="Arial" w:hAnsi="Arial" w:cs="Arial"/>
          <w:lang w:val="en-US"/>
        </w:rPr>
        <w:t xml:space="preserve">. </w:t>
      </w:r>
    </w:p>
    <w:p w:rsidR="00476A96" w:rsidRPr="008C2885" w:rsidRDefault="00247577" w:rsidP="008C2885">
      <w:pPr>
        <w:rPr>
          <w:rFonts w:ascii="Arial" w:hAnsi="Arial" w:cs="Arial"/>
          <w:lang w:val="en-US"/>
        </w:rPr>
      </w:pPr>
      <w:r>
        <w:rPr>
          <w:rFonts w:ascii="Arial" w:hAnsi="Arial" w:cs="Arial"/>
          <w:lang w:val="en-US"/>
        </w:rPr>
        <w:t>Notwithstanding</w:t>
      </w:r>
      <w:r w:rsidR="00486C90" w:rsidRPr="008C2885">
        <w:rPr>
          <w:rFonts w:ascii="Arial" w:hAnsi="Arial" w:cs="Arial"/>
          <w:lang w:val="en-US"/>
        </w:rPr>
        <w:t xml:space="preserve"> national positions, for COFRAC, it is crucial that EA should commit to protect the interests of ILAC and IAF and preserve the EA agreement and regional consensus. This is a highly political issue.</w:t>
      </w:r>
    </w:p>
    <w:p w:rsidR="00E129AB" w:rsidRPr="00247577" w:rsidRDefault="00E129AB" w:rsidP="00247577">
      <w:pPr>
        <w:rPr>
          <w:rFonts w:ascii="Arial" w:hAnsi="Arial" w:cs="Arial"/>
          <w:lang w:val="en-US"/>
        </w:rPr>
      </w:pPr>
      <w:r w:rsidRPr="00247577">
        <w:rPr>
          <w:rFonts w:ascii="Arial" w:hAnsi="Arial" w:cs="Arial"/>
          <w:lang w:val="en-US"/>
        </w:rPr>
        <w:t xml:space="preserve">The ES said that he is seating on the IAF EX </w:t>
      </w:r>
      <w:r w:rsidR="00247577">
        <w:rPr>
          <w:rFonts w:ascii="Arial" w:hAnsi="Arial" w:cs="Arial"/>
          <w:lang w:val="en-US"/>
        </w:rPr>
        <w:t>as EA representative</w:t>
      </w:r>
      <w:r w:rsidR="00CD6C7F" w:rsidRPr="00247577">
        <w:rPr>
          <w:rFonts w:ascii="Arial" w:hAnsi="Arial" w:cs="Arial"/>
          <w:lang w:val="en-US"/>
        </w:rPr>
        <w:t>. He informed the Joint</w:t>
      </w:r>
      <w:r w:rsidRPr="00247577">
        <w:rPr>
          <w:rFonts w:ascii="Arial" w:hAnsi="Arial" w:cs="Arial"/>
          <w:lang w:val="en-US"/>
        </w:rPr>
        <w:t xml:space="preserve"> EX that EA does not support the draft MoU. This is the current EA position on the issue at IAF and ILAC level.</w:t>
      </w:r>
      <w:r w:rsidR="00247577">
        <w:rPr>
          <w:rFonts w:ascii="Arial" w:hAnsi="Arial" w:cs="Arial"/>
          <w:lang w:val="en-US"/>
        </w:rPr>
        <w:t xml:space="preserve"> </w:t>
      </w:r>
      <w:r w:rsidRPr="00247577">
        <w:rPr>
          <w:rFonts w:ascii="Arial" w:hAnsi="Arial" w:cs="Arial"/>
          <w:lang w:val="en-US"/>
        </w:rPr>
        <w:t>Ultimately, the final draft MoU by the joint EX will be distributed to the ILAC IAF EX members. Then it may be the appropriate time to consolidate an EA common position, as was done in the discussions about the revision of ILAC Articles of Association.</w:t>
      </w:r>
    </w:p>
    <w:p w:rsidR="00E129AB" w:rsidRPr="00247577" w:rsidRDefault="00CD6C7F" w:rsidP="00247577">
      <w:pPr>
        <w:rPr>
          <w:rFonts w:ascii="Arial" w:hAnsi="Arial" w:cs="Arial"/>
          <w:lang w:val="en-US"/>
        </w:rPr>
      </w:pPr>
      <w:r w:rsidRPr="00247577">
        <w:rPr>
          <w:rFonts w:ascii="Arial" w:hAnsi="Arial" w:cs="Arial"/>
          <w:lang w:val="en-US"/>
        </w:rPr>
        <w:t xml:space="preserve">DAkkS shared COFRAC position that there might be a risk to </w:t>
      </w:r>
      <w:r w:rsidRPr="00247577">
        <w:rPr>
          <w:rFonts w:ascii="Arial" w:hAnsi="Arial" w:cs="Arial"/>
          <w:i/>
          <w:lang w:val="en-US"/>
        </w:rPr>
        <w:t>not</w:t>
      </w:r>
      <w:r w:rsidRPr="00247577">
        <w:rPr>
          <w:rFonts w:ascii="Arial" w:hAnsi="Arial" w:cs="Arial"/>
          <w:lang w:val="en-US"/>
        </w:rPr>
        <w:t xml:space="preserve"> discuss before the draft is out for global comments. There would real merit in knowing whether there is a general support to the MoU or not.</w:t>
      </w:r>
    </w:p>
    <w:p w:rsidR="00B979A0" w:rsidRPr="00247577" w:rsidRDefault="00B979A0" w:rsidP="00247577">
      <w:pPr>
        <w:rPr>
          <w:rFonts w:ascii="Arial" w:hAnsi="Arial" w:cs="Arial"/>
          <w:lang w:val="en-US"/>
        </w:rPr>
      </w:pPr>
      <w:proofErr w:type="spellStart"/>
      <w:r w:rsidRPr="00247577">
        <w:rPr>
          <w:rFonts w:ascii="Arial" w:hAnsi="Arial" w:cs="Arial"/>
          <w:lang w:val="en-US"/>
        </w:rPr>
        <w:t>E</w:t>
      </w:r>
      <w:r w:rsidR="00247577">
        <w:rPr>
          <w:rFonts w:ascii="Arial" w:hAnsi="Arial" w:cs="Arial"/>
          <w:lang w:val="en-US"/>
        </w:rPr>
        <w:t>.</w:t>
      </w:r>
      <w:r w:rsidRPr="00247577">
        <w:rPr>
          <w:rFonts w:ascii="Arial" w:hAnsi="Arial" w:cs="Arial"/>
          <w:lang w:val="en-US"/>
        </w:rPr>
        <w:t>R</w:t>
      </w:r>
      <w:r w:rsidR="00247577">
        <w:rPr>
          <w:rFonts w:ascii="Arial" w:hAnsi="Arial" w:cs="Arial"/>
          <w:lang w:val="en-US"/>
        </w:rPr>
        <w:t>iva</w:t>
      </w:r>
      <w:proofErr w:type="spellEnd"/>
      <w:r w:rsidRPr="00247577">
        <w:rPr>
          <w:rFonts w:ascii="Arial" w:hAnsi="Arial" w:cs="Arial"/>
          <w:lang w:val="en-US"/>
        </w:rPr>
        <w:t xml:space="preserve"> informed the GA that in case EA would wish to submit new comments, the process is open and comments would be duly considered. The process is in principle closed but comments may still be submitted.</w:t>
      </w:r>
    </w:p>
    <w:p w:rsidR="00B979A0" w:rsidRPr="00247577" w:rsidRDefault="00B979A0" w:rsidP="00247577">
      <w:pPr>
        <w:rPr>
          <w:rFonts w:ascii="Arial" w:hAnsi="Arial" w:cs="Arial"/>
          <w:lang w:val="en-US"/>
        </w:rPr>
      </w:pPr>
      <w:r w:rsidRPr="00247577">
        <w:rPr>
          <w:rFonts w:ascii="Arial" w:hAnsi="Arial" w:cs="Arial"/>
          <w:lang w:val="en-US"/>
        </w:rPr>
        <w:t xml:space="preserve">The Chair pointed out that the majority of the JEC are in </w:t>
      </w:r>
      <w:proofErr w:type="spellStart"/>
      <w:r w:rsidRPr="00247577">
        <w:rPr>
          <w:rFonts w:ascii="Arial" w:hAnsi="Arial" w:cs="Arial"/>
          <w:lang w:val="en-US"/>
        </w:rPr>
        <w:t>favour</w:t>
      </w:r>
      <w:proofErr w:type="spellEnd"/>
      <w:r w:rsidRPr="00247577">
        <w:rPr>
          <w:rFonts w:ascii="Arial" w:hAnsi="Arial" w:cs="Arial"/>
          <w:lang w:val="en-US"/>
        </w:rPr>
        <w:t xml:space="preserve"> of the MoU.</w:t>
      </w:r>
      <w:r w:rsidR="00247577">
        <w:rPr>
          <w:rFonts w:ascii="Arial" w:hAnsi="Arial" w:cs="Arial"/>
          <w:lang w:val="en-US"/>
        </w:rPr>
        <w:t xml:space="preserve"> </w:t>
      </w:r>
      <w:r w:rsidR="00C47658" w:rsidRPr="00247577">
        <w:rPr>
          <w:rFonts w:ascii="Arial" w:hAnsi="Arial" w:cs="Arial"/>
          <w:lang w:val="en-US"/>
        </w:rPr>
        <w:t>He advocated that the strategy should be for EA to try to get as much of the EA position as possible</w:t>
      </w:r>
      <w:r w:rsidR="00247577">
        <w:rPr>
          <w:rFonts w:ascii="Arial" w:hAnsi="Arial" w:cs="Arial"/>
          <w:lang w:val="en-US"/>
        </w:rPr>
        <w:t xml:space="preserve"> in the final draft</w:t>
      </w:r>
      <w:r w:rsidR="00C47658" w:rsidRPr="00247577">
        <w:rPr>
          <w:rFonts w:ascii="Arial" w:hAnsi="Arial" w:cs="Arial"/>
          <w:lang w:val="en-US"/>
        </w:rPr>
        <w:t>.</w:t>
      </w:r>
    </w:p>
    <w:p w:rsidR="00DC41F4" w:rsidRPr="00247577" w:rsidRDefault="00DC41F4" w:rsidP="00247577">
      <w:pPr>
        <w:rPr>
          <w:rFonts w:ascii="Arial" w:hAnsi="Arial" w:cs="Arial"/>
          <w:lang w:val="en-US"/>
        </w:rPr>
      </w:pPr>
      <w:r w:rsidRPr="00247577">
        <w:rPr>
          <w:rFonts w:ascii="Arial" w:hAnsi="Arial" w:cs="Arial"/>
          <w:lang w:val="en-US"/>
        </w:rPr>
        <w:t xml:space="preserve">At the end, there were no objections to the approach proposed by the Chair and the EX on the current work </w:t>
      </w:r>
      <w:r w:rsidR="00247577">
        <w:rPr>
          <w:rFonts w:ascii="Arial" w:hAnsi="Arial" w:cs="Arial"/>
          <w:lang w:val="en-US"/>
        </w:rPr>
        <w:t xml:space="preserve">on the MoU </w:t>
      </w:r>
      <w:r w:rsidRPr="00247577">
        <w:rPr>
          <w:rFonts w:ascii="Arial" w:hAnsi="Arial" w:cs="Arial"/>
          <w:lang w:val="en-US"/>
        </w:rPr>
        <w:t>at JEC level.</w:t>
      </w:r>
    </w:p>
    <w:p w:rsidR="00487D3B" w:rsidRPr="00247577" w:rsidRDefault="00487D3B" w:rsidP="00487D3B">
      <w:pPr>
        <w:pStyle w:val="Paragraphedeliste"/>
        <w:numPr>
          <w:ilvl w:val="1"/>
          <w:numId w:val="1"/>
        </w:numPr>
        <w:rPr>
          <w:rFonts w:ascii="Arial" w:hAnsi="Arial" w:cs="Arial"/>
          <w:u w:val="single"/>
          <w:lang w:val="en-US"/>
        </w:rPr>
      </w:pPr>
      <w:r w:rsidRPr="00247577">
        <w:rPr>
          <w:rFonts w:ascii="Arial" w:hAnsi="Arial" w:cs="Arial"/>
          <w:u w:val="single"/>
          <w:lang w:val="en-US"/>
        </w:rPr>
        <w:t>ILAC/IAF (re-)evaluation of EA – Extension for GHG and PTP, Application for IAF sub-scopes, re-evaluation of EA 2018-1019</w:t>
      </w:r>
    </w:p>
    <w:p w:rsidR="00476A96" w:rsidRPr="00247577" w:rsidRDefault="00C47658" w:rsidP="00247577">
      <w:pPr>
        <w:rPr>
          <w:rFonts w:ascii="Arial" w:hAnsi="Arial" w:cs="Arial"/>
          <w:lang w:val="en-US"/>
        </w:rPr>
      </w:pPr>
      <w:r w:rsidRPr="00247577">
        <w:rPr>
          <w:rFonts w:ascii="Arial" w:hAnsi="Arial" w:cs="Arial"/>
          <w:lang w:val="en-US"/>
        </w:rPr>
        <w:t>The point was covered by the MAC Chair during his MAC report.</w:t>
      </w:r>
    </w:p>
    <w:p w:rsidR="00487D3B" w:rsidRPr="00247577" w:rsidRDefault="00487D3B" w:rsidP="00487D3B">
      <w:pPr>
        <w:pStyle w:val="Paragraphedeliste"/>
        <w:numPr>
          <w:ilvl w:val="1"/>
          <w:numId w:val="1"/>
        </w:numPr>
        <w:rPr>
          <w:rFonts w:ascii="Arial" w:hAnsi="Arial" w:cs="Arial"/>
          <w:u w:val="single"/>
          <w:lang w:val="en-US"/>
        </w:rPr>
      </w:pPr>
      <w:r w:rsidRPr="00247577">
        <w:rPr>
          <w:rFonts w:ascii="Arial" w:hAnsi="Arial" w:cs="Arial"/>
          <w:u w:val="single"/>
          <w:lang w:val="en-US"/>
        </w:rPr>
        <w:t>Adoption of ILAC/IAF documents</w:t>
      </w:r>
    </w:p>
    <w:p w:rsidR="00476A96" w:rsidRPr="00247577" w:rsidRDefault="00F854A7" w:rsidP="00247577">
      <w:pPr>
        <w:rPr>
          <w:rFonts w:ascii="Arial" w:hAnsi="Arial" w:cs="Arial"/>
          <w:lang w:val="en-US"/>
        </w:rPr>
      </w:pPr>
      <w:r>
        <w:rPr>
          <w:rFonts w:ascii="Arial" w:hAnsi="Arial" w:cs="Arial"/>
          <w:lang w:val="en-US"/>
        </w:rPr>
        <w:t>See below under item 16 Adoption of resolutions.</w:t>
      </w:r>
    </w:p>
    <w:p w:rsidR="00476A96" w:rsidRPr="00476A96" w:rsidRDefault="00476A96" w:rsidP="00476A96">
      <w:pPr>
        <w:pStyle w:val="Paragraphedeliste"/>
        <w:ind w:left="1080"/>
        <w:rPr>
          <w:rFonts w:ascii="Arial" w:hAnsi="Arial" w:cs="Arial"/>
          <w:lang w:val="en-US"/>
        </w:rPr>
      </w:pPr>
    </w:p>
    <w:p w:rsidR="00487D3B" w:rsidRDefault="00487D3B" w:rsidP="00487D3B">
      <w:pPr>
        <w:pStyle w:val="Paragraphedeliste"/>
        <w:numPr>
          <w:ilvl w:val="0"/>
          <w:numId w:val="1"/>
        </w:numPr>
        <w:rPr>
          <w:rFonts w:ascii="Arial" w:hAnsi="Arial" w:cs="Arial"/>
          <w:b/>
          <w:lang w:val="en-US"/>
        </w:rPr>
      </w:pPr>
      <w:r w:rsidRPr="00247577">
        <w:rPr>
          <w:rFonts w:ascii="Arial" w:hAnsi="Arial" w:cs="Arial"/>
          <w:b/>
          <w:lang w:val="en-US"/>
        </w:rPr>
        <w:t xml:space="preserve">Cooperation with international and regional </w:t>
      </w:r>
      <w:proofErr w:type="spellStart"/>
      <w:r w:rsidRPr="00247577">
        <w:rPr>
          <w:rFonts w:ascii="Arial" w:hAnsi="Arial" w:cs="Arial"/>
          <w:b/>
          <w:lang w:val="en-US"/>
        </w:rPr>
        <w:t>organisations</w:t>
      </w:r>
      <w:proofErr w:type="spellEnd"/>
    </w:p>
    <w:p w:rsidR="00247577" w:rsidRPr="00247577" w:rsidRDefault="00247577" w:rsidP="00247577">
      <w:pPr>
        <w:pStyle w:val="Paragraphedeliste"/>
        <w:rPr>
          <w:rFonts w:ascii="Arial" w:hAnsi="Arial" w:cs="Arial"/>
          <w:b/>
          <w:lang w:val="en-US"/>
        </w:rPr>
      </w:pP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IAF</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ILAC</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AFRAC</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APLAC</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IAAC</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PAC</w:t>
      </w:r>
    </w:p>
    <w:p w:rsidR="00487D3B" w:rsidRDefault="00487D3B" w:rsidP="00487D3B">
      <w:pPr>
        <w:pStyle w:val="Paragraphedeliste"/>
        <w:numPr>
          <w:ilvl w:val="1"/>
          <w:numId w:val="1"/>
        </w:numPr>
        <w:rPr>
          <w:rFonts w:ascii="Arial" w:hAnsi="Arial" w:cs="Arial"/>
          <w:lang w:val="en-US"/>
        </w:rPr>
      </w:pPr>
      <w:r w:rsidRPr="00476A96">
        <w:rPr>
          <w:rFonts w:ascii="Arial" w:hAnsi="Arial" w:cs="Arial"/>
          <w:lang w:val="en-US"/>
        </w:rPr>
        <w:t>SADCA</w:t>
      </w:r>
    </w:p>
    <w:p w:rsidR="00247577" w:rsidRDefault="00247577" w:rsidP="00247577">
      <w:pPr>
        <w:rPr>
          <w:rFonts w:ascii="Arial" w:hAnsi="Arial" w:cs="Arial"/>
          <w:lang w:val="en-US"/>
        </w:rPr>
      </w:pPr>
      <w:r>
        <w:rPr>
          <w:rFonts w:ascii="Arial" w:hAnsi="Arial" w:cs="Arial"/>
          <w:lang w:val="en-US"/>
        </w:rPr>
        <w:t>Reports received were published with the meeting papers.</w:t>
      </w:r>
    </w:p>
    <w:p w:rsidR="00F854A7" w:rsidRPr="00247577" w:rsidRDefault="00F854A7" w:rsidP="00247577">
      <w:pPr>
        <w:rPr>
          <w:rFonts w:ascii="Arial" w:hAnsi="Arial" w:cs="Arial"/>
          <w:lang w:val="en-US"/>
        </w:rPr>
      </w:pPr>
    </w:p>
    <w:p w:rsidR="00487D3B" w:rsidRPr="00247577" w:rsidRDefault="00487D3B" w:rsidP="00487D3B">
      <w:pPr>
        <w:pStyle w:val="Paragraphedeliste"/>
        <w:numPr>
          <w:ilvl w:val="0"/>
          <w:numId w:val="1"/>
        </w:numPr>
        <w:rPr>
          <w:rFonts w:ascii="Arial" w:hAnsi="Arial" w:cs="Arial"/>
          <w:b/>
          <w:lang w:val="en-US"/>
        </w:rPr>
      </w:pPr>
      <w:r w:rsidRPr="00247577">
        <w:rPr>
          <w:rFonts w:ascii="Arial" w:hAnsi="Arial" w:cs="Arial"/>
          <w:b/>
          <w:lang w:val="en-US"/>
        </w:rPr>
        <w:t xml:space="preserve">Reports from Stakeholder </w:t>
      </w:r>
      <w:proofErr w:type="spellStart"/>
      <w:r w:rsidRPr="00247577">
        <w:rPr>
          <w:rFonts w:ascii="Arial" w:hAnsi="Arial" w:cs="Arial"/>
          <w:b/>
          <w:lang w:val="en-US"/>
        </w:rPr>
        <w:t>organisations</w:t>
      </w:r>
      <w:proofErr w:type="spellEnd"/>
    </w:p>
    <w:p w:rsidR="00247577" w:rsidRPr="00476A96" w:rsidRDefault="00247577" w:rsidP="00247577">
      <w:pPr>
        <w:pStyle w:val="Paragraphedeliste"/>
        <w:rPr>
          <w:rFonts w:ascii="Arial" w:hAnsi="Arial" w:cs="Arial"/>
          <w:lang w:val="en-US"/>
        </w:rPr>
      </w:pP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EOQ</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GLOBALG.A.P</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IFIA</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IIOC</w:t>
      </w:r>
    </w:p>
    <w:p w:rsidR="00487D3B" w:rsidRPr="00476A96" w:rsidRDefault="00487D3B" w:rsidP="00487D3B">
      <w:pPr>
        <w:pStyle w:val="Paragraphedeliste"/>
        <w:numPr>
          <w:ilvl w:val="1"/>
          <w:numId w:val="1"/>
        </w:numPr>
        <w:rPr>
          <w:rFonts w:ascii="Arial" w:hAnsi="Arial" w:cs="Arial"/>
          <w:lang w:val="en-US"/>
        </w:rPr>
      </w:pPr>
      <w:r w:rsidRPr="00476A96">
        <w:rPr>
          <w:rFonts w:ascii="Arial" w:hAnsi="Arial" w:cs="Arial"/>
          <w:lang w:val="en-US"/>
        </w:rPr>
        <w:t>IQNet</w:t>
      </w:r>
    </w:p>
    <w:p w:rsidR="00487D3B" w:rsidRDefault="00487D3B" w:rsidP="00487D3B">
      <w:pPr>
        <w:pStyle w:val="Paragraphedeliste"/>
        <w:numPr>
          <w:ilvl w:val="1"/>
          <w:numId w:val="1"/>
        </w:numPr>
        <w:rPr>
          <w:rFonts w:ascii="Arial" w:hAnsi="Arial" w:cs="Arial"/>
          <w:lang w:val="en-US"/>
        </w:rPr>
      </w:pPr>
      <w:r w:rsidRPr="00476A96">
        <w:rPr>
          <w:rFonts w:ascii="Arial" w:hAnsi="Arial" w:cs="Arial"/>
          <w:lang w:val="en-US"/>
        </w:rPr>
        <w:t>UILI</w:t>
      </w:r>
    </w:p>
    <w:p w:rsidR="00BC4984" w:rsidRDefault="00247577" w:rsidP="00247577">
      <w:pPr>
        <w:rPr>
          <w:rFonts w:ascii="Arial" w:hAnsi="Arial" w:cs="Arial"/>
          <w:lang w:val="en-US"/>
        </w:rPr>
      </w:pPr>
      <w:r w:rsidRPr="00247577">
        <w:rPr>
          <w:rFonts w:ascii="Arial" w:hAnsi="Arial" w:cs="Arial"/>
          <w:lang w:val="en-US"/>
        </w:rPr>
        <w:t>Reports received were published with the meeting papers.</w:t>
      </w:r>
    </w:p>
    <w:p w:rsidR="00F854A7" w:rsidRDefault="00F854A7" w:rsidP="00F854A7">
      <w:pPr>
        <w:pStyle w:val="Paragraphedeliste"/>
        <w:rPr>
          <w:rFonts w:ascii="Arial" w:hAnsi="Arial" w:cs="Arial"/>
          <w:lang w:val="en-US"/>
        </w:rPr>
      </w:pPr>
    </w:p>
    <w:p w:rsidR="00B47CD7" w:rsidRDefault="00B47CD7" w:rsidP="00F854A7">
      <w:pPr>
        <w:pStyle w:val="Paragraphedeliste"/>
        <w:rPr>
          <w:rFonts w:ascii="Arial" w:hAnsi="Arial" w:cs="Arial"/>
          <w:lang w:val="en-US"/>
        </w:rPr>
      </w:pPr>
    </w:p>
    <w:p w:rsidR="00487D3B" w:rsidRPr="00F854A7" w:rsidRDefault="00487D3B" w:rsidP="00487D3B">
      <w:pPr>
        <w:pStyle w:val="Paragraphedeliste"/>
        <w:numPr>
          <w:ilvl w:val="0"/>
          <w:numId w:val="1"/>
        </w:numPr>
        <w:rPr>
          <w:rFonts w:ascii="Arial" w:hAnsi="Arial" w:cs="Arial"/>
          <w:b/>
          <w:lang w:val="en-US"/>
        </w:rPr>
      </w:pPr>
      <w:r w:rsidRPr="00F854A7">
        <w:rPr>
          <w:rFonts w:ascii="Arial" w:hAnsi="Arial" w:cs="Arial"/>
          <w:b/>
          <w:lang w:val="en-US"/>
        </w:rPr>
        <w:t>Resolutions – Quorum, approval of resolutions</w:t>
      </w:r>
    </w:p>
    <w:p w:rsidR="00BC4984" w:rsidRPr="00F854A7" w:rsidRDefault="00BC4984" w:rsidP="00F854A7">
      <w:pPr>
        <w:rPr>
          <w:rFonts w:ascii="Arial" w:hAnsi="Arial" w:cs="Arial"/>
          <w:lang w:val="en-US"/>
        </w:rPr>
      </w:pPr>
      <w:r w:rsidRPr="00F854A7">
        <w:rPr>
          <w:rFonts w:ascii="Arial" w:hAnsi="Arial" w:cs="Arial"/>
          <w:lang w:val="en-US"/>
        </w:rPr>
        <w:t>The ES reviewed the proposed resolutions.</w:t>
      </w:r>
    </w:p>
    <w:p w:rsidR="00E2527F" w:rsidRPr="00F854A7" w:rsidRDefault="00BC4984" w:rsidP="00F854A7">
      <w:pPr>
        <w:rPr>
          <w:rFonts w:ascii="Arial" w:hAnsi="Arial" w:cs="Arial"/>
          <w:lang w:val="en-US"/>
        </w:rPr>
      </w:pPr>
      <w:r w:rsidRPr="00F854A7">
        <w:rPr>
          <w:rFonts w:ascii="Arial" w:hAnsi="Arial" w:cs="Arial"/>
          <w:lang w:val="en-US"/>
        </w:rPr>
        <w:t>They were adopted unanimously</w:t>
      </w:r>
      <w:r w:rsidR="00E2527F" w:rsidRPr="00F854A7">
        <w:rPr>
          <w:rFonts w:ascii="Arial" w:hAnsi="Arial" w:cs="Arial"/>
          <w:lang w:val="en-US"/>
        </w:rPr>
        <w:t xml:space="preserve"> except Resolution EA Resolution 2018 (41) 05 adopted with one abstention.</w:t>
      </w:r>
    </w:p>
    <w:p w:rsidR="00581B55" w:rsidRPr="00F854A7" w:rsidRDefault="00581B55" w:rsidP="00F854A7">
      <w:pPr>
        <w:rPr>
          <w:rFonts w:ascii="Arial" w:hAnsi="Arial" w:cs="Arial"/>
          <w:lang w:val="en-US"/>
        </w:rPr>
      </w:pPr>
      <w:r w:rsidRPr="00F854A7">
        <w:rPr>
          <w:rFonts w:ascii="Arial" w:hAnsi="Arial" w:cs="Arial"/>
          <w:lang w:val="en-US"/>
        </w:rPr>
        <w:t xml:space="preserve">It was agreed to adopt </w:t>
      </w:r>
      <w:r w:rsidR="002F1A0A">
        <w:rPr>
          <w:rFonts w:ascii="Arial" w:hAnsi="Arial" w:cs="Arial"/>
          <w:lang w:val="en-US"/>
        </w:rPr>
        <w:t>the following documents:</w:t>
      </w:r>
    </w:p>
    <w:p w:rsidR="00581B55" w:rsidRDefault="00581B55" w:rsidP="00581B55">
      <w:pPr>
        <w:pStyle w:val="Paragraphedeliste"/>
        <w:numPr>
          <w:ilvl w:val="0"/>
          <w:numId w:val="3"/>
        </w:numPr>
        <w:rPr>
          <w:rFonts w:ascii="Arial" w:hAnsi="Arial" w:cs="Arial"/>
          <w:lang w:val="en-US"/>
        </w:rPr>
      </w:pPr>
      <w:r>
        <w:rPr>
          <w:rFonts w:ascii="Arial" w:hAnsi="Arial" w:cs="Arial"/>
          <w:lang w:val="en-US"/>
        </w:rPr>
        <w:t>ILAC/IAF A3 -01/2018 even if the contents of it has been entirely transferred in the revised EA-2/02 currently under comments in EA. An additional resolution was submitted and approved by the GA unanimously.</w:t>
      </w:r>
    </w:p>
    <w:p w:rsidR="00581B55" w:rsidRPr="00581B55" w:rsidRDefault="00F854A7" w:rsidP="00581B55">
      <w:pPr>
        <w:pStyle w:val="Paragraphedeliste"/>
        <w:numPr>
          <w:ilvl w:val="0"/>
          <w:numId w:val="3"/>
        </w:numPr>
        <w:rPr>
          <w:rFonts w:ascii="Arial" w:hAnsi="Arial" w:cs="Arial"/>
          <w:lang w:val="en-US"/>
        </w:rPr>
      </w:pPr>
      <w:r>
        <w:rPr>
          <w:rFonts w:ascii="Arial" w:hAnsi="Arial" w:cs="Arial"/>
          <w:lang w:val="en-US"/>
        </w:rPr>
        <w:t xml:space="preserve">Concerning </w:t>
      </w:r>
      <w:r w:rsidR="00581B55" w:rsidRPr="00581B55">
        <w:rPr>
          <w:rFonts w:ascii="Arial" w:hAnsi="Arial" w:cs="Arial"/>
          <w:lang w:val="en-US"/>
        </w:rPr>
        <w:t>IAF MD23</w:t>
      </w:r>
      <w:r w:rsidR="002F1A0A">
        <w:rPr>
          <w:rFonts w:ascii="Arial" w:hAnsi="Arial" w:cs="Arial"/>
          <w:lang w:val="en-US"/>
        </w:rPr>
        <w:t xml:space="preserve"> </w:t>
      </w:r>
      <w:r w:rsidR="002F1A0A" w:rsidRPr="002F1A0A">
        <w:rPr>
          <w:rFonts w:ascii="Arial" w:hAnsi="Arial" w:cs="Arial"/>
          <w:i/>
          <w:lang w:val="en-US"/>
        </w:rPr>
        <w:t xml:space="preserve">Control of entities </w:t>
      </w:r>
      <w:r w:rsidRPr="002F1A0A">
        <w:rPr>
          <w:rFonts w:ascii="Arial" w:hAnsi="Arial" w:cs="Arial"/>
          <w:i/>
          <w:lang w:val="en-US"/>
        </w:rPr>
        <w:t>operated on behalf of accredited management systems certification bodies</w:t>
      </w:r>
      <w:r>
        <w:rPr>
          <w:rFonts w:ascii="Arial" w:hAnsi="Arial" w:cs="Arial"/>
          <w:lang w:val="en-US"/>
        </w:rPr>
        <w:t>, a</w:t>
      </w:r>
      <w:r w:rsidR="00581B55" w:rsidRPr="00581B55">
        <w:rPr>
          <w:rFonts w:ascii="Arial" w:hAnsi="Arial" w:cs="Arial"/>
          <w:lang w:val="en-US"/>
        </w:rPr>
        <w:t>n additional resolution was submitted and approved by the GA unanimously.</w:t>
      </w:r>
    </w:p>
    <w:p w:rsidR="00581B55" w:rsidRPr="00581B55" w:rsidRDefault="00581B55" w:rsidP="00581B55">
      <w:pPr>
        <w:pStyle w:val="Paragraphedeliste"/>
        <w:ind w:left="1080"/>
        <w:rPr>
          <w:rFonts w:ascii="Arial" w:hAnsi="Arial" w:cs="Arial"/>
          <w:lang w:val="en-US"/>
        </w:rPr>
      </w:pPr>
    </w:p>
    <w:p w:rsidR="00581B55" w:rsidRPr="00581B55" w:rsidRDefault="00581B55" w:rsidP="00581B55">
      <w:pPr>
        <w:pStyle w:val="Paragraphedeliste"/>
        <w:rPr>
          <w:rFonts w:ascii="Arial" w:hAnsi="Arial" w:cs="Arial"/>
          <w:lang w:val="en-US"/>
        </w:rPr>
      </w:pPr>
    </w:p>
    <w:p w:rsidR="00487D3B" w:rsidRPr="00F854A7" w:rsidRDefault="00487D3B" w:rsidP="00487D3B">
      <w:pPr>
        <w:pStyle w:val="Paragraphedeliste"/>
        <w:numPr>
          <w:ilvl w:val="0"/>
          <w:numId w:val="1"/>
        </w:numPr>
        <w:rPr>
          <w:rFonts w:ascii="Arial" w:hAnsi="Arial" w:cs="Arial"/>
          <w:b/>
          <w:lang w:val="en-US"/>
        </w:rPr>
      </w:pPr>
      <w:r w:rsidRPr="00F854A7">
        <w:rPr>
          <w:rFonts w:ascii="Arial" w:hAnsi="Arial" w:cs="Arial"/>
          <w:b/>
          <w:lang w:val="en-US"/>
        </w:rPr>
        <w:t>Next meetings of the EA GA</w:t>
      </w:r>
    </w:p>
    <w:p w:rsidR="00487D3B" w:rsidRDefault="00487D3B" w:rsidP="00487D3B">
      <w:pPr>
        <w:pStyle w:val="Paragraphedeliste"/>
        <w:rPr>
          <w:rFonts w:ascii="Arial" w:hAnsi="Arial" w:cs="Arial"/>
          <w:lang w:val="en-US"/>
        </w:rPr>
      </w:pPr>
    </w:p>
    <w:p w:rsidR="00BC4984" w:rsidRPr="00BC4984" w:rsidRDefault="00BC4984" w:rsidP="00BC4984">
      <w:pPr>
        <w:pStyle w:val="Paragraphedeliste"/>
        <w:spacing w:after="0" w:line="240" w:lineRule="auto"/>
        <w:rPr>
          <w:rFonts w:ascii="Arial" w:hAnsi="Arial" w:cs="Arial"/>
          <w:lang w:val="en-US"/>
        </w:rPr>
      </w:pPr>
      <w:r w:rsidRPr="00BC4984">
        <w:rPr>
          <w:rFonts w:ascii="Arial" w:hAnsi="Arial" w:cs="Arial"/>
          <w:lang w:val="en-US"/>
        </w:rPr>
        <w:t>21-22 November 2018 in Bucharest, Romania</w:t>
      </w:r>
    </w:p>
    <w:p w:rsidR="00BC4984" w:rsidRPr="00BC4984" w:rsidRDefault="00BC4984" w:rsidP="00BC4984">
      <w:pPr>
        <w:pStyle w:val="Paragraphedeliste"/>
        <w:spacing w:after="0" w:line="240" w:lineRule="auto"/>
        <w:rPr>
          <w:rFonts w:ascii="Arial" w:hAnsi="Arial" w:cs="Arial"/>
          <w:lang w:val="en-US"/>
        </w:rPr>
      </w:pPr>
      <w:r w:rsidRPr="00BC4984">
        <w:rPr>
          <w:rFonts w:ascii="Arial" w:hAnsi="Arial" w:cs="Arial"/>
          <w:lang w:val="en-US"/>
        </w:rPr>
        <w:t>22-23 May 2019 in Rome, Italy</w:t>
      </w:r>
    </w:p>
    <w:p w:rsidR="00BC4984" w:rsidRPr="00BC4984" w:rsidRDefault="00BC4984" w:rsidP="00BC4984">
      <w:pPr>
        <w:spacing w:after="0" w:line="240" w:lineRule="auto"/>
        <w:rPr>
          <w:rFonts w:ascii="Arial" w:hAnsi="Arial" w:cs="Arial"/>
          <w:lang w:val="en-US"/>
        </w:rPr>
      </w:pPr>
      <w:r w:rsidRPr="00BC4984">
        <w:rPr>
          <w:rFonts w:ascii="Arial" w:hAnsi="Arial" w:cs="Arial"/>
          <w:lang w:val="en-US"/>
        </w:rPr>
        <w:tab/>
        <w:t>20-21 November 2019 in Budapest, Hungary</w:t>
      </w:r>
    </w:p>
    <w:p w:rsidR="00BC4984" w:rsidRPr="00BC4984" w:rsidRDefault="00BC4984" w:rsidP="00BC4984">
      <w:pPr>
        <w:pStyle w:val="Paragraphedeliste"/>
        <w:spacing w:after="0" w:line="240" w:lineRule="auto"/>
        <w:rPr>
          <w:rFonts w:ascii="Arial" w:hAnsi="Arial" w:cs="Arial"/>
          <w:lang w:val="en-US"/>
        </w:rPr>
      </w:pPr>
      <w:r w:rsidRPr="00BC4984">
        <w:rPr>
          <w:rFonts w:ascii="Arial" w:hAnsi="Arial" w:cs="Arial"/>
          <w:lang w:val="en-US"/>
        </w:rPr>
        <w:t>13-14 May 2020</w:t>
      </w:r>
      <w:r w:rsidR="00516007">
        <w:rPr>
          <w:rFonts w:ascii="Arial" w:hAnsi="Arial" w:cs="Arial"/>
          <w:lang w:val="en-US"/>
        </w:rPr>
        <w:t xml:space="preserve"> in Luxemburg</w:t>
      </w:r>
    </w:p>
    <w:p w:rsidR="00BC4984" w:rsidRPr="00476A96" w:rsidRDefault="00BC4984" w:rsidP="00BC4984">
      <w:pPr>
        <w:pStyle w:val="Paragraphedeliste"/>
        <w:spacing w:after="0" w:line="240" w:lineRule="auto"/>
        <w:rPr>
          <w:rFonts w:ascii="Arial" w:hAnsi="Arial" w:cs="Arial"/>
          <w:lang w:val="en-US"/>
        </w:rPr>
      </w:pPr>
      <w:r w:rsidRPr="00BC4984">
        <w:rPr>
          <w:rFonts w:ascii="Arial" w:hAnsi="Arial" w:cs="Arial"/>
          <w:lang w:val="en-US"/>
        </w:rPr>
        <w:t>25-26 November 2020</w:t>
      </w:r>
      <w:r w:rsidR="00516007">
        <w:rPr>
          <w:rFonts w:ascii="Arial" w:hAnsi="Arial" w:cs="Arial"/>
          <w:lang w:val="en-US"/>
        </w:rPr>
        <w:t xml:space="preserve"> in Zagreb, Croatia</w:t>
      </w:r>
    </w:p>
    <w:p w:rsidR="00F854A7" w:rsidRDefault="00F854A7" w:rsidP="00F854A7">
      <w:pPr>
        <w:spacing w:after="0" w:line="240" w:lineRule="auto"/>
        <w:rPr>
          <w:rFonts w:ascii="Arial" w:hAnsi="Arial" w:cs="Arial"/>
          <w:lang w:val="en-US"/>
        </w:rPr>
      </w:pPr>
    </w:p>
    <w:p w:rsidR="00F854A7" w:rsidRDefault="00F854A7" w:rsidP="00F854A7">
      <w:pPr>
        <w:spacing w:after="0" w:line="240" w:lineRule="auto"/>
        <w:rPr>
          <w:rFonts w:ascii="Arial" w:hAnsi="Arial" w:cs="Arial"/>
          <w:lang w:val="en-US"/>
        </w:rPr>
      </w:pPr>
    </w:p>
    <w:p w:rsidR="00F854A7" w:rsidRPr="00476A96" w:rsidRDefault="00F854A7" w:rsidP="00F854A7">
      <w:pPr>
        <w:spacing w:after="0" w:line="240" w:lineRule="auto"/>
        <w:rPr>
          <w:rFonts w:ascii="Arial" w:hAnsi="Arial" w:cs="Arial"/>
          <w:lang w:val="en-US"/>
        </w:rPr>
      </w:pPr>
      <w:r>
        <w:rPr>
          <w:rFonts w:ascii="Arial" w:hAnsi="Arial" w:cs="Arial"/>
          <w:lang w:val="en-US"/>
        </w:rPr>
        <w:t>The Chair thanked the members for their active and positive contribution to the discussions and closed the meeting.</w:t>
      </w:r>
    </w:p>
    <w:sectPr w:rsidR="00F854A7" w:rsidRPr="00476A96" w:rsidSect="00B47CD7">
      <w:footerReference w:type="default" r:id="rId8"/>
      <w:headerReference w:type="first" r:id="rId9"/>
      <w:foot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8A4" w:rsidRDefault="004928A4" w:rsidP="00B47CD7">
      <w:pPr>
        <w:spacing w:after="0" w:line="240" w:lineRule="auto"/>
      </w:pPr>
      <w:r>
        <w:separator/>
      </w:r>
    </w:p>
  </w:endnote>
  <w:endnote w:type="continuationSeparator" w:id="0">
    <w:p w:rsidR="004928A4" w:rsidRDefault="004928A4" w:rsidP="00B47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523323"/>
      <w:docPartObj>
        <w:docPartGallery w:val="Page Numbers (Bottom of Page)"/>
        <w:docPartUnique/>
      </w:docPartObj>
    </w:sdtPr>
    <w:sdtEndPr/>
    <w:sdtContent>
      <w:sdt>
        <w:sdtPr>
          <w:id w:val="187948585"/>
          <w:docPartObj>
            <w:docPartGallery w:val="Page Numbers (Top of Page)"/>
            <w:docPartUnique/>
          </w:docPartObj>
        </w:sdtPr>
        <w:sdtEndPr/>
        <w:sdtContent>
          <w:p w:rsidR="00B47CD7" w:rsidRDefault="00B47CD7">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EA6ADF">
              <w:rPr>
                <w:b/>
                <w:bCs/>
                <w:noProof/>
              </w:rPr>
              <w:t>16</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EA6ADF">
              <w:rPr>
                <w:b/>
                <w:bCs/>
                <w:noProof/>
              </w:rPr>
              <w:t>16</w:t>
            </w:r>
            <w:r>
              <w:rPr>
                <w:b/>
                <w:bCs/>
                <w:sz w:val="24"/>
                <w:szCs w:val="24"/>
              </w:rPr>
              <w:fldChar w:fldCharType="end"/>
            </w:r>
          </w:p>
        </w:sdtContent>
      </w:sdt>
    </w:sdtContent>
  </w:sdt>
  <w:p w:rsidR="00B47CD7" w:rsidRDefault="00B47CD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538623"/>
      <w:docPartObj>
        <w:docPartGallery w:val="Page Numbers (Bottom of Page)"/>
        <w:docPartUnique/>
      </w:docPartObj>
    </w:sdtPr>
    <w:sdtEndPr/>
    <w:sdtContent>
      <w:sdt>
        <w:sdtPr>
          <w:id w:val="860082579"/>
          <w:docPartObj>
            <w:docPartGallery w:val="Page Numbers (Top of Page)"/>
            <w:docPartUnique/>
          </w:docPartObj>
        </w:sdtPr>
        <w:sdtEndPr/>
        <w:sdtContent>
          <w:p w:rsidR="00B47CD7" w:rsidRDefault="00B47CD7">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EA6ADF">
              <w:rPr>
                <w:b/>
                <w:bCs/>
                <w:noProof/>
              </w:rPr>
              <w:t>1</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EA6ADF">
              <w:rPr>
                <w:b/>
                <w:bCs/>
                <w:noProof/>
              </w:rPr>
              <w:t>16</w:t>
            </w:r>
            <w:r>
              <w:rPr>
                <w:b/>
                <w:bCs/>
                <w:sz w:val="24"/>
                <w:szCs w:val="24"/>
              </w:rPr>
              <w:fldChar w:fldCharType="end"/>
            </w:r>
          </w:p>
        </w:sdtContent>
      </w:sdt>
    </w:sdtContent>
  </w:sdt>
  <w:p w:rsidR="00B47CD7" w:rsidRDefault="00B47CD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8A4" w:rsidRDefault="004928A4" w:rsidP="00B47CD7">
      <w:pPr>
        <w:spacing w:after="0" w:line="240" w:lineRule="auto"/>
      </w:pPr>
      <w:r>
        <w:separator/>
      </w:r>
    </w:p>
  </w:footnote>
  <w:footnote w:type="continuationSeparator" w:id="0">
    <w:p w:rsidR="004928A4" w:rsidRDefault="004928A4" w:rsidP="00B47C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CD7" w:rsidRDefault="00B47CD7">
    <w:pPr>
      <w:pStyle w:val="En-tte"/>
    </w:pPr>
    <w:r>
      <w:rPr>
        <w:noProof/>
        <w:lang w:val="fr-FR" w:eastAsia="fr-FR"/>
      </w:rPr>
      <w:drawing>
        <wp:inline distT="0" distB="0" distL="0" distR="0" wp14:anchorId="2C789BAD">
          <wp:extent cx="1950720" cy="463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4635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E6E55"/>
    <w:multiLevelType w:val="hybridMultilevel"/>
    <w:tmpl w:val="5E94C36C"/>
    <w:lvl w:ilvl="0" w:tplc="DA2EAE18">
      <w:start w:val="1"/>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38196142"/>
    <w:multiLevelType w:val="multilevel"/>
    <w:tmpl w:val="635E6C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441E72A6"/>
    <w:multiLevelType w:val="hybridMultilevel"/>
    <w:tmpl w:val="235AA4B2"/>
    <w:lvl w:ilvl="0" w:tplc="DA2EAE18">
      <w:start w:val="1"/>
      <w:numFmt w:val="bullet"/>
      <w:lvlText w:val="-"/>
      <w:lvlJc w:val="left"/>
      <w:pPr>
        <w:ind w:left="180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4F996A66"/>
    <w:multiLevelType w:val="hybridMultilevel"/>
    <w:tmpl w:val="8FA8C3BA"/>
    <w:lvl w:ilvl="0" w:tplc="9A4CFC3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7E2F2063"/>
    <w:multiLevelType w:val="hybridMultilevel"/>
    <w:tmpl w:val="DBA0063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van der Poel">
    <w15:presenceInfo w15:providerId="AD" w15:userId="S-1-5-21-2135248159-885468125-1364944312-13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formatting="0" w:inkAnnotations="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3E9"/>
    <w:rsid w:val="00006521"/>
    <w:rsid w:val="00011B45"/>
    <w:rsid w:val="00083BB9"/>
    <w:rsid w:val="00090BC8"/>
    <w:rsid w:val="000D4290"/>
    <w:rsid w:val="00104947"/>
    <w:rsid w:val="00112DA0"/>
    <w:rsid w:val="00121BCF"/>
    <w:rsid w:val="0012225D"/>
    <w:rsid w:val="00183738"/>
    <w:rsid w:val="001A78AF"/>
    <w:rsid w:val="001C4437"/>
    <w:rsid w:val="001D557F"/>
    <w:rsid w:val="001D618B"/>
    <w:rsid w:val="00202F43"/>
    <w:rsid w:val="002153EE"/>
    <w:rsid w:val="00221B21"/>
    <w:rsid w:val="002227C5"/>
    <w:rsid w:val="0022651E"/>
    <w:rsid w:val="00247577"/>
    <w:rsid w:val="00256D32"/>
    <w:rsid w:val="002701CF"/>
    <w:rsid w:val="002C11AE"/>
    <w:rsid w:val="002C35CB"/>
    <w:rsid w:val="002F1A0A"/>
    <w:rsid w:val="003031B4"/>
    <w:rsid w:val="003C3AA9"/>
    <w:rsid w:val="003D29D7"/>
    <w:rsid w:val="003E7CAB"/>
    <w:rsid w:val="003F1544"/>
    <w:rsid w:val="003F2B58"/>
    <w:rsid w:val="003F31C7"/>
    <w:rsid w:val="00403240"/>
    <w:rsid w:val="0042303E"/>
    <w:rsid w:val="00451D90"/>
    <w:rsid w:val="00464E60"/>
    <w:rsid w:val="00476A96"/>
    <w:rsid w:val="00486C90"/>
    <w:rsid w:val="00487D3B"/>
    <w:rsid w:val="004928A4"/>
    <w:rsid w:val="0049620F"/>
    <w:rsid w:val="004A216D"/>
    <w:rsid w:val="004A53C4"/>
    <w:rsid w:val="004A7536"/>
    <w:rsid w:val="004E1284"/>
    <w:rsid w:val="00516007"/>
    <w:rsid w:val="005425A5"/>
    <w:rsid w:val="00554DD4"/>
    <w:rsid w:val="00555820"/>
    <w:rsid w:val="0056203E"/>
    <w:rsid w:val="005678B3"/>
    <w:rsid w:val="005808EA"/>
    <w:rsid w:val="00581B55"/>
    <w:rsid w:val="00585AAD"/>
    <w:rsid w:val="005B027F"/>
    <w:rsid w:val="005B158A"/>
    <w:rsid w:val="006102F9"/>
    <w:rsid w:val="0065639D"/>
    <w:rsid w:val="00675F8A"/>
    <w:rsid w:val="006B4552"/>
    <w:rsid w:val="006C1F5E"/>
    <w:rsid w:val="006F4818"/>
    <w:rsid w:val="00712A2B"/>
    <w:rsid w:val="007351C8"/>
    <w:rsid w:val="007353E9"/>
    <w:rsid w:val="00743698"/>
    <w:rsid w:val="00744330"/>
    <w:rsid w:val="00773DA1"/>
    <w:rsid w:val="0078499A"/>
    <w:rsid w:val="00795605"/>
    <w:rsid w:val="007B1F74"/>
    <w:rsid w:val="007B36AD"/>
    <w:rsid w:val="007B6552"/>
    <w:rsid w:val="007D48A3"/>
    <w:rsid w:val="008006FC"/>
    <w:rsid w:val="008143F5"/>
    <w:rsid w:val="008611FB"/>
    <w:rsid w:val="008745A0"/>
    <w:rsid w:val="008B4597"/>
    <w:rsid w:val="008C0B59"/>
    <w:rsid w:val="008C2885"/>
    <w:rsid w:val="008D7648"/>
    <w:rsid w:val="008F4B6F"/>
    <w:rsid w:val="009339DF"/>
    <w:rsid w:val="0095187F"/>
    <w:rsid w:val="009807EE"/>
    <w:rsid w:val="00984420"/>
    <w:rsid w:val="009C4FAC"/>
    <w:rsid w:val="009E4B73"/>
    <w:rsid w:val="00A26EBE"/>
    <w:rsid w:val="00A40A16"/>
    <w:rsid w:val="00A43F6C"/>
    <w:rsid w:val="00A838B2"/>
    <w:rsid w:val="00A83B13"/>
    <w:rsid w:val="00A93C60"/>
    <w:rsid w:val="00AE713D"/>
    <w:rsid w:val="00AF44F2"/>
    <w:rsid w:val="00B02BAA"/>
    <w:rsid w:val="00B14FE7"/>
    <w:rsid w:val="00B36DC9"/>
    <w:rsid w:val="00B409EE"/>
    <w:rsid w:val="00B43DB4"/>
    <w:rsid w:val="00B47CD7"/>
    <w:rsid w:val="00B7109A"/>
    <w:rsid w:val="00B7601F"/>
    <w:rsid w:val="00B979A0"/>
    <w:rsid w:val="00BB7E52"/>
    <w:rsid w:val="00BC0E8A"/>
    <w:rsid w:val="00BC4984"/>
    <w:rsid w:val="00BD640C"/>
    <w:rsid w:val="00BE4A51"/>
    <w:rsid w:val="00BF099B"/>
    <w:rsid w:val="00C21F87"/>
    <w:rsid w:val="00C332EE"/>
    <w:rsid w:val="00C35CF8"/>
    <w:rsid w:val="00C47658"/>
    <w:rsid w:val="00C611A4"/>
    <w:rsid w:val="00C659F8"/>
    <w:rsid w:val="00CB3D99"/>
    <w:rsid w:val="00CC12CB"/>
    <w:rsid w:val="00CC5887"/>
    <w:rsid w:val="00CD3350"/>
    <w:rsid w:val="00CD6C7F"/>
    <w:rsid w:val="00CD7EC9"/>
    <w:rsid w:val="00D75D99"/>
    <w:rsid w:val="00D961F2"/>
    <w:rsid w:val="00DB073B"/>
    <w:rsid w:val="00DC41F4"/>
    <w:rsid w:val="00DE439F"/>
    <w:rsid w:val="00DE79D1"/>
    <w:rsid w:val="00E129AB"/>
    <w:rsid w:val="00E13117"/>
    <w:rsid w:val="00E166F0"/>
    <w:rsid w:val="00E16FEE"/>
    <w:rsid w:val="00E2527F"/>
    <w:rsid w:val="00E35939"/>
    <w:rsid w:val="00E431E5"/>
    <w:rsid w:val="00E90F75"/>
    <w:rsid w:val="00EA314E"/>
    <w:rsid w:val="00EA6ADF"/>
    <w:rsid w:val="00EC58D7"/>
    <w:rsid w:val="00F1249A"/>
    <w:rsid w:val="00F25688"/>
    <w:rsid w:val="00F34807"/>
    <w:rsid w:val="00F74B7B"/>
    <w:rsid w:val="00F7782E"/>
    <w:rsid w:val="00F8499C"/>
    <w:rsid w:val="00F854A7"/>
    <w:rsid w:val="00FB235A"/>
    <w:rsid w:val="00FC73E5"/>
    <w:rsid w:val="00FE1EB5"/>
    <w:rsid w:val="00FF52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31C7"/>
    <w:pPr>
      <w:ind w:left="720"/>
      <w:contextualSpacing/>
    </w:pPr>
  </w:style>
  <w:style w:type="paragraph" w:styleId="En-tte">
    <w:name w:val="header"/>
    <w:basedOn w:val="Normal"/>
    <w:link w:val="En-tteCar"/>
    <w:uiPriority w:val="99"/>
    <w:unhideWhenUsed/>
    <w:rsid w:val="00B47CD7"/>
    <w:pPr>
      <w:tabs>
        <w:tab w:val="center" w:pos="4536"/>
        <w:tab w:val="right" w:pos="9072"/>
      </w:tabs>
      <w:spacing w:after="0" w:line="240" w:lineRule="auto"/>
    </w:pPr>
  </w:style>
  <w:style w:type="character" w:customStyle="1" w:styleId="En-tteCar">
    <w:name w:val="En-tête Car"/>
    <w:basedOn w:val="Policepardfaut"/>
    <w:link w:val="En-tte"/>
    <w:uiPriority w:val="99"/>
    <w:rsid w:val="00B47CD7"/>
    <w:rPr>
      <w:lang w:val="en-GB"/>
    </w:rPr>
  </w:style>
  <w:style w:type="paragraph" w:styleId="Pieddepage">
    <w:name w:val="footer"/>
    <w:basedOn w:val="Normal"/>
    <w:link w:val="PieddepageCar"/>
    <w:uiPriority w:val="99"/>
    <w:unhideWhenUsed/>
    <w:rsid w:val="00B47C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7CD7"/>
    <w:rPr>
      <w:lang w:val="en-GB"/>
    </w:rPr>
  </w:style>
  <w:style w:type="paragraph" w:styleId="Textedebulles">
    <w:name w:val="Balloon Text"/>
    <w:basedOn w:val="Normal"/>
    <w:link w:val="TextedebullesCar"/>
    <w:uiPriority w:val="99"/>
    <w:semiHidden/>
    <w:unhideWhenUsed/>
    <w:rsid w:val="00B47CD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7CD7"/>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31C7"/>
    <w:pPr>
      <w:ind w:left="720"/>
      <w:contextualSpacing/>
    </w:pPr>
  </w:style>
  <w:style w:type="paragraph" w:styleId="En-tte">
    <w:name w:val="header"/>
    <w:basedOn w:val="Normal"/>
    <w:link w:val="En-tteCar"/>
    <w:uiPriority w:val="99"/>
    <w:unhideWhenUsed/>
    <w:rsid w:val="00B47CD7"/>
    <w:pPr>
      <w:tabs>
        <w:tab w:val="center" w:pos="4536"/>
        <w:tab w:val="right" w:pos="9072"/>
      </w:tabs>
      <w:spacing w:after="0" w:line="240" w:lineRule="auto"/>
    </w:pPr>
  </w:style>
  <w:style w:type="character" w:customStyle="1" w:styleId="En-tteCar">
    <w:name w:val="En-tête Car"/>
    <w:basedOn w:val="Policepardfaut"/>
    <w:link w:val="En-tte"/>
    <w:uiPriority w:val="99"/>
    <w:rsid w:val="00B47CD7"/>
    <w:rPr>
      <w:lang w:val="en-GB"/>
    </w:rPr>
  </w:style>
  <w:style w:type="paragraph" w:styleId="Pieddepage">
    <w:name w:val="footer"/>
    <w:basedOn w:val="Normal"/>
    <w:link w:val="PieddepageCar"/>
    <w:uiPriority w:val="99"/>
    <w:unhideWhenUsed/>
    <w:rsid w:val="00B47C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7CD7"/>
    <w:rPr>
      <w:lang w:val="en-GB"/>
    </w:rPr>
  </w:style>
  <w:style w:type="paragraph" w:styleId="Textedebulles">
    <w:name w:val="Balloon Text"/>
    <w:basedOn w:val="Normal"/>
    <w:link w:val="TextedebullesCar"/>
    <w:uiPriority w:val="99"/>
    <w:semiHidden/>
    <w:unhideWhenUsed/>
    <w:rsid w:val="00B47CD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7CD7"/>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77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5478</Words>
  <Characters>30135</Characters>
  <Application>Microsoft Office Word</Application>
  <DocSecurity>0</DocSecurity>
  <Lines>251</Lines>
  <Paragraphs>71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EA</Company>
  <LinksUpToDate>false</LinksUpToDate>
  <CharactersWithSpaces>35542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BLUM</dc:creator>
  <cp:lastModifiedBy>Frederique</cp:lastModifiedBy>
  <cp:revision>3</cp:revision>
  <dcterms:created xsi:type="dcterms:W3CDTF">2018-11-06T11:15:00Z</dcterms:created>
  <dcterms:modified xsi:type="dcterms:W3CDTF">2018-11-06T11:20:00Z</dcterms:modified>
</cp:coreProperties>
</file>